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49818" w14:textId="491D6852" w:rsidR="002A724F" w:rsidRPr="00EF147A" w:rsidRDefault="008C0D1C" w:rsidP="002A724F">
      <w:pPr>
        <w:autoSpaceDE w:val="0"/>
        <w:autoSpaceDN w:val="0"/>
        <w:adjustRightInd w:val="0"/>
        <w:spacing w:line="276" w:lineRule="auto"/>
        <w:jc w:val="center"/>
        <w:rPr>
          <w:rFonts w:cs="GuardianEgyp-Regular"/>
          <w:b/>
          <w:color w:val="00053E"/>
          <w:sz w:val="24"/>
          <w:szCs w:val="56"/>
        </w:rPr>
      </w:pPr>
      <w:bookmarkStart w:id="0" w:name="_GoBack"/>
      <w:bookmarkEnd w:id="0"/>
      <w:r w:rsidRPr="00EF147A">
        <w:rPr>
          <w:rFonts w:cs="GuardianEgyp-Regular"/>
          <w:b/>
          <w:noProof/>
          <w:color w:val="00053E"/>
          <w:sz w:val="24"/>
          <w:szCs w:val="56"/>
          <w:lang w:eastAsia="en-CA"/>
        </w:rPr>
        <w:drawing>
          <wp:anchor distT="0" distB="0" distL="114300" distR="114300" simplePos="0" relativeHeight="251680768" behindDoc="0" locked="0" layoutInCell="1" allowOverlap="1" wp14:anchorId="48F2D2FB" wp14:editId="3EBC86B9">
            <wp:simplePos x="0" y="0"/>
            <wp:positionH relativeFrom="margin">
              <wp:posOffset>-896933</wp:posOffset>
            </wp:positionH>
            <wp:positionV relativeFrom="margin">
              <wp:posOffset>-901065</wp:posOffset>
            </wp:positionV>
            <wp:extent cx="7740000" cy="160864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op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0000" cy="1608645"/>
                    </a:xfrm>
                    <a:prstGeom prst="rect">
                      <a:avLst/>
                    </a:prstGeom>
                  </pic:spPr>
                </pic:pic>
              </a:graphicData>
            </a:graphic>
            <wp14:sizeRelH relativeFrom="margin">
              <wp14:pctWidth>0</wp14:pctWidth>
            </wp14:sizeRelH>
            <wp14:sizeRelV relativeFrom="margin">
              <wp14:pctHeight>0</wp14:pctHeight>
            </wp14:sizeRelV>
          </wp:anchor>
        </w:drawing>
      </w:r>
    </w:p>
    <w:p w14:paraId="6F8CFAB2" w14:textId="78E39BCB" w:rsidR="002A724F" w:rsidRPr="00EF147A" w:rsidRDefault="002A724F" w:rsidP="002A724F">
      <w:pPr>
        <w:autoSpaceDE w:val="0"/>
        <w:autoSpaceDN w:val="0"/>
        <w:adjustRightInd w:val="0"/>
        <w:spacing w:line="276" w:lineRule="auto"/>
        <w:jc w:val="center"/>
        <w:rPr>
          <w:rFonts w:asciiTheme="majorHAnsi" w:hAnsiTheme="majorHAnsi" w:cs="GuardianEgyp-Regular"/>
          <w:b/>
          <w:color w:val="00053E"/>
          <w:spacing w:val="22"/>
          <w:sz w:val="56"/>
          <w:szCs w:val="56"/>
        </w:rPr>
      </w:pPr>
      <w:r w:rsidRPr="00EF147A">
        <w:rPr>
          <w:rFonts w:asciiTheme="majorHAnsi" w:hAnsiTheme="majorHAnsi" w:cs="GuardianEgyp-Regular"/>
          <w:b/>
          <w:color w:val="00053E"/>
          <w:spacing w:val="22"/>
          <w:sz w:val="56"/>
          <w:szCs w:val="56"/>
        </w:rPr>
        <w:t xml:space="preserve">CALL FOR PROPOSALS: </w:t>
      </w:r>
      <w:r w:rsidR="00E37C7A">
        <w:rPr>
          <w:rFonts w:asciiTheme="majorHAnsi" w:hAnsiTheme="majorHAnsi" w:cs="GuardianEgyp-Regular"/>
          <w:b/>
          <w:color w:val="00053E"/>
          <w:spacing w:val="22"/>
          <w:sz w:val="56"/>
          <w:szCs w:val="56"/>
        </w:rPr>
        <w:t>SUMMER 2020</w:t>
      </w:r>
    </w:p>
    <w:p w14:paraId="0E7A7E45" w14:textId="77777777" w:rsidR="002A724F" w:rsidRDefault="002A724F" w:rsidP="002A724F">
      <w:pPr>
        <w:autoSpaceDE w:val="0"/>
        <w:autoSpaceDN w:val="0"/>
        <w:adjustRightInd w:val="0"/>
        <w:spacing w:line="276" w:lineRule="auto"/>
        <w:rPr>
          <w:rFonts w:cs="GuardianEgyp-Regular"/>
          <w:color w:val="00053E"/>
          <w:sz w:val="24"/>
          <w:szCs w:val="24"/>
        </w:rPr>
      </w:pPr>
    </w:p>
    <w:p w14:paraId="0C4ADD6F" w14:textId="77777777" w:rsidR="002A724F" w:rsidRDefault="002A724F" w:rsidP="002A724F">
      <w:pPr>
        <w:autoSpaceDE w:val="0"/>
        <w:autoSpaceDN w:val="0"/>
        <w:adjustRightInd w:val="0"/>
        <w:spacing w:line="276" w:lineRule="auto"/>
        <w:rPr>
          <w:rFonts w:cs="GuardianEgyp-Regular"/>
          <w:color w:val="00053E"/>
          <w:sz w:val="24"/>
          <w:szCs w:val="24"/>
        </w:rPr>
        <w:sectPr w:rsidR="002A724F" w:rsidSect="002A724F">
          <w:headerReference w:type="first" r:id="rId9"/>
          <w:footerReference w:type="first" r:id="rId10"/>
          <w:type w:val="continuous"/>
          <w:pgSz w:w="12240" w:h="15840"/>
          <w:pgMar w:top="1440" w:right="1440" w:bottom="1440" w:left="1440" w:header="708" w:footer="708" w:gutter="0"/>
          <w:cols w:space="708"/>
          <w:docGrid w:linePitch="360"/>
        </w:sectPr>
      </w:pPr>
    </w:p>
    <w:p w14:paraId="2F1D9FED" w14:textId="77777777" w:rsidR="002A724F" w:rsidRPr="00B66590" w:rsidRDefault="002A724F" w:rsidP="002A724F">
      <w:pPr>
        <w:autoSpaceDE w:val="0"/>
        <w:autoSpaceDN w:val="0"/>
        <w:adjustRightInd w:val="0"/>
        <w:spacing w:line="276" w:lineRule="auto"/>
        <w:rPr>
          <w:rFonts w:ascii="Cambria" w:hAnsi="Cambria" w:cs="GuardianEgyp-Regular"/>
          <w:color w:val="00053E"/>
          <w:sz w:val="24"/>
          <w:szCs w:val="24"/>
        </w:rPr>
      </w:pPr>
      <w:r w:rsidRPr="00B66590">
        <w:rPr>
          <w:rFonts w:ascii="Cambria" w:hAnsi="Cambria" w:cs="GuardianEgyp-Regular"/>
          <w:color w:val="00053E"/>
          <w:sz w:val="24"/>
          <w:szCs w:val="24"/>
        </w:rPr>
        <w:t>The UBC Sustainability Scholars Program is an innovative paid internship program that matches UBC graduate students with on- and off- campus sustainability partners to work on applied research projects that support the advancement of sustainability.</w:t>
      </w:r>
    </w:p>
    <w:p w14:paraId="1E8D0E35" w14:textId="77777777" w:rsidR="002A724F" w:rsidRPr="00B66590" w:rsidRDefault="002A724F" w:rsidP="002A724F">
      <w:pPr>
        <w:autoSpaceDE w:val="0"/>
        <w:autoSpaceDN w:val="0"/>
        <w:adjustRightInd w:val="0"/>
        <w:spacing w:line="276" w:lineRule="auto"/>
        <w:rPr>
          <w:rFonts w:ascii="Cambria" w:hAnsi="Cambria" w:cs="GuardianEgyp-Regular"/>
          <w:color w:val="00053E"/>
          <w:sz w:val="24"/>
          <w:szCs w:val="24"/>
        </w:rPr>
      </w:pPr>
    </w:p>
    <w:p w14:paraId="2466C931" w14:textId="77777777" w:rsidR="002A724F" w:rsidRPr="00B66590" w:rsidRDefault="002A724F" w:rsidP="002A724F">
      <w:pPr>
        <w:autoSpaceDE w:val="0"/>
        <w:autoSpaceDN w:val="0"/>
        <w:adjustRightInd w:val="0"/>
        <w:spacing w:line="276" w:lineRule="auto"/>
        <w:rPr>
          <w:rFonts w:ascii="Cambria" w:hAnsi="Cambria" w:cs="GuardianEgyp-Regular"/>
          <w:color w:val="00053E"/>
          <w:sz w:val="24"/>
          <w:szCs w:val="24"/>
        </w:rPr>
      </w:pPr>
      <w:r w:rsidRPr="00B66590">
        <w:rPr>
          <w:rFonts w:ascii="Cambria" w:hAnsi="Cambria" w:cs="GuardianEgyp-Regular"/>
          <w:color w:val="00053E"/>
          <w:sz w:val="24"/>
          <w:szCs w:val="24"/>
        </w:rPr>
        <w:t>The Program attracts bright, enthusiastic, and motivated graduate students with the skills and capabilities to help you achieve your sustainability goals.</w:t>
      </w:r>
    </w:p>
    <w:p w14:paraId="164130A6" w14:textId="77777777" w:rsidR="002A724F" w:rsidRPr="00B66590" w:rsidRDefault="002A724F" w:rsidP="002A724F">
      <w:pPr>
        <w:autoSpaceDE w:val="0"/>
        <w:autoSpaceDN w:val="0"/>
        <w:adjustRightInd w:val="0"/>
        <w:spacing w:line="276" w:lineRule="auto"/>
        <w:rPr>
          <w:rFonts w:ascii="Cambria" w:hAnsi="Cambria" w:cs="GuardianEgyp-Regular"/>
          <w:color w:val="00053E"/>
          <w:sz w:val="24"/>
          <w:szCs w:val="24"/>
        </w:rPr>
      </w:pPr>
    </w:p>
    <w:p w14:paraId="5DF40D98" w14:textId="77777777" w:rsidR="002A724F" w:rsidRPr="00B66590" w:rsidRDefault="002A724F" w:rsidP="002A724F">
      <w:pPr>
        <w:autoSpaceDE w:val="0"/>
        <w:autoSpaceDN w:val="0"/>
        <w:adjustRightInd w:val="0"/>
        <w:spacing w:line="276" w:lineRule="auto"/>
        <w:rPr>
          <w:rFonts w:ascii="Cambria" w:hAnsi="Cambria" w:cs="GuardianEgyp-Regular"/>
          <w:color w:val="00053E"/>
          <w:sz w:val="24"/>
          <w:szCs w:val="24"/>
        </w:rPr>
      </w:pPr>
      <w:r w:rsidRPr="00B66590">
        <w:rPr>
          <w:rFonts w:ascii="Cambria" w:hAnsi="Cambria" w:cs="GuardianEgyp-Regular"/>
          <w:color w:val="00053E"/>
          <w:sz w:val="24"/>
          <w:szCs w:val="24"/>
        </w:rPr>
        <w:t>As a Program</w:t>
      </w:r>
      <w:r>
        <w:rPr>
          <w:rFonts w:ascii="Cambria" w:hAnsi="Cambria" w:cs="GuardianEgyp-Regular"/>
          <w:color w:val="00053E"/>
          <w:sz w:val="24"/>
          <w:szCs w:val="24"/>
        </w:rPr>
        <w:t xml:space="preserve"> </w:t>
      </w:r>
      <w:r w:rsidRPr="00B66590">
        <w:rPr>
          <w:rFonts w:ascii="Cambria" w:hAnsi="Cambria" w:cs="GuardianEgyp-Regular"/>
          <w:color w:val="00053E"/>
          <w:sz w:val="24"/>
          <w:szCs w:val="24"/>
        </w:rPr>
        <w:t>partner, you have access to a diverse pool of UBC graduate students ready to start working on your next sustainability challenge. Imagine adding fresh ideas and robust research skills to your team!</w:t>
      </w:r>
    </w:p>
    <w:p w14:paraId="76BA7062" w14:textId="77777777" w:rsidR="002A724F" w:rsidRPr="00B66590" w:rsidRDefault="002A724F" w:rsidP="002A724F">
      <w:pPr>
        <w:autoSpaceDE w:val="0"/>
        <w:autoSpaceDN w:val="0"/>
        <w:adjustRightInd w:val="0"/>
        <w:spacing w:line="276" w:lineRule="auto"/>
        <w:rPr>
          <w:rFonts w:ascii="Cambria" w:hAnsi="Cambria" w:cs="GuardianEgyp-Regular"/>
          <w:color w:val="00053E"/>
          <w:sz w:val="24"/>
          <w:szCs w:val="24"/>
        </w:rPr>
      </w:pPr>
    </w:p>
    <w:p w14:paraId="69765C94" w14:textId="77777777" w:rsidR="002A724F" w:rsidRPr="00B66590" w:rsidRDefault="002A724F" w:rsidP="002A724F">
      <w:pPr>
        <w:autoSpaceDE w:val="0"/>
        <w:autoSpaceDN w:val="0"/>
        <w:adjustRightInd w:val="0"/>
        <w:spacing w:line="276" w:lineRule="auto"/>
        <w:rPr>
          <w:rFonts w:ascii="Cambria" w:hAnsi="Cambria" w:cs="GuardianEgyp-Regular"/>
          <w:color w:val="00053E"/>
          <w:sz w:val="24"/>
          <w:szCs w:val="24"/>
        </w:rPr>
      </w:pPr>
      <w:r w:rsidRPr="00B66590">
        <w:rPr>
          <w:rFonts w:ascii="Cambria" w:hAnsi="Cambria" w:cs="GuardianEgyp-Regular"/>
          <w:color w:val="00053E"/>
          <w:sz w:val="24"/>
          <w:szCs w:val="24"/>
        </w:rPr>
        <w:t>Past projects have addressed a variety of themes such as climate adaptation, local food, procurement, transportation, zero waste, green buildings, biodiversity, and wellbeing.</w:t>
      </w:r>
    </w:p>
    <w:p w14:paraId="7CCA9911" w14:textId="77777777" w:rsidR="002A724F" w:rsidRPr="00B66590" w:rsidRDefault="002A724F" w:rsidP="002A724F">
      <w:pPr>
        <w:autoSpaceDE w:val="0"/>
        <w:autoSpaceDN w:val="0"/>
        <w:adjustRightInd w:val="0"/>
        <w:spacing w:line="276" w:lineRule="auto"/>
        <w:rPr>
          <w:rFonts w:ascii="Cambria" w:hAnsi="Cambria" w:cs="GuardianEgyp-Regular"/>
          <w:color w:val="00053E"/>
          <w:sz w:val="24"/>
          <w:szCs w:val="24"/>
        </w:rPr>
      </w:pPr>
    </w:p>
    <w:p w14:paraId="035F1252" w14:textId="77777777" w:rsidR="002A724F" w:rsidRPr="00B66590" w:rsidRDefault="002A724F" w:rsidP="002A724F">
      <w:pPr>
        <w:autoSpaceDE w:val="0"/>
        <w:autoSpaceDN w:val="0"/>
        <w:adjustRightInd w:val="0"/>
        <w:spacing w:line="276" w:lineRule="auto"/>
        <w:rPr>
          <w:rFonts w:ascii="Cambria" w:hAnsi="Cambria" w:cs="Whitney-Medium"/>
          <w:color w:val="00053E"/>
          <w:sz w:val="24"/>
          <w:szCs w:val="24"/>
        </w:rPr>
      </w:pPr>
      <w:r w:rsidRPr="00B66590">
        <w:rPr>
          <w:rFonts w:ascii="Cambria" w:hAnsi="Cambria" w:cs="GuardianEgyp-Regular"/>
          <w:color w:val="00053E"/>
          <w:sz w:val="24"/>
          <w:szCs w:val="24"/>
        </w:rPr>
        <w:t xml:space="preserve">Scholars can undertake a variety of applied research projects including developing  case studies; preparing feasibility studies; building and assessing lifecycle costing tools; developing surveys and analysing results; writing business cases; conducting and developing environmental scans; preparing emissions inventories,  developing tool-kits; or drafting policy (to name a few). </w:t>
      </w:r>
    </w:p>
    <w:p w14:paraId="3B65F200" w14:textId="77777777" w:rsidR="002A724F" w:rsidRPr="00B66590" w:rsidRDefault="002A724F" w:rsidP="002A724F">
      <w:pPr>
        <w:pBdr>
          <w:top w:val="single" w:sz="12" w:space="1" w:color="auto"/>
        </w:pBdr>
        <w:autoSpaceDE w:val="0"/>
        <w:autoSpaceDN w:val="0"/>
        <w:adjustRightInd w:val="0"/>
        <w:spacing w:line="276" w:lineRule="auto"/>
        <w:rPr>
          <w:rFonts w:ascii="Cambria" w:hAnsi="Cambria" w:cs="GuardianEgyp-Medium"/>
          <w:b/>
          <w:color w:val="00053E"/>
          <w:sz w:val="26"/>
          <w:szCs w:val="26"/>
        </w:rPr>
      </w:pPr>
      <w:r w:rsidRPr="00B66590">
        <w:rPr>
          <w:rFonts w:ascii="Cambria" w:hAnsi="Cambria" w:cs="GuardianEgyp-Medium"/>
          <w:b/>
          <w:color w:val="00053E"/>
          <w:sz w:val="26"/>
          <w:szCs w:val="26"/>
        </w:rPr>
        <w:t>How it works</w:t>
      </w:r>
    </w:p>
    <w:p w14:paraId="4CF952CF" w14:textId="1105B6F8" w:rsidR="002A724F" w:rsidRPr="008C0D1C" w:rsidRDefault="002A724F" w:rsidP="002A724F">
      <w:pPr>
        <w:autoSpaceDE w:val="0"/>
        <w:autoSpaceDN w:val="0"/>
        <w:adjustRightInd w:val="0"/>
        <w:spacing w:line="276" w:lineRule="auto"/>
        <w:rPr>
          <w:rFonts w:asciiTheme="majorHAnsi" w:hAnsiTheme="majorHAnsi" w:cs="Whitney-Book"/>
          <w:color w:val="00053E"/>
          <w:szCs w:val="20"/>
        </w:rPr>
      </w:pPr>
      <w:r w:rsidRPr="008C0D1C">
        <w:rPr>
          <w:rFonts w:asciiTheme="majorHAnsi" w:hAnsiTheme="majorHAnsi" w:cs="Whitney-Book"/>
          <w:color w:val="00053E"/>
          <w:szCs w:val="20"/>
        </w:rPr>
        <w:t xml:space="preserve">We work with you to refine a strong research proposal, </w:t>
      </w:r>
      <w:r w:rsidR="00CD6902" w:rsidRPr="008C0D1C">
        <w:rPr>
          <w:rFonts w:asciiTheme="majorHAnsi" w:hAnsiTheme="majorHAnsi" w:cs="Whitney-Book"/>
          <w:color w:val="00053E"/>
          <w:szCs w:val="20"/>
        </w:rPr>
        <w:t xml:space="preserve">and then search UBC for well-qualified </w:t>
      </w:r>
      <w:r w:rsidRPr="008C0D1C">
        <w:rPr>
          <w:rFonts w:asciiTheme="majorHAnsi" w:hAnsiTheme="majorHAnsi" w:cs="Whitney-Book"/>
          <w:color w:val="00053E"/>
          <w:szCs w:val="20"/>
        </w:rPr>
        <w:t xml:space="preserve">candidates. You interview from a short-list, check references, and select the best candidate for your project. Your Scholar works a minimum of 250 hours on a part-time basis </w:t>
      </w:r>
      <w:r w:rsidR="00F6740D">
        <w:rPr>
          <w:rFonts w:asciiTheme="majorHAnsi" w:hAnsiTheme="majorHAnsi" w:cs="Whitney-Book"/>
          <w:color w:val="00053E"/>
          <w:szCs w:val="20"/>
        </w:rPr>
        <w:t xml:space="preserve">between May 4 and August </w:t>
      </w:r>
      <w:r w:rsidR="0008397B">
        <w:rPr>
          <w:rFonts w:asciiTheme="majorHAnsi" w:hAnsiTheme="majorHAnsi" w:cs="Whitney-Book"/>
          <w:color w:val="00053E"/>
          <w:szCs w:val="20"/>
        </w:rPr>
        <w:t>14</w:t>
      </w:r>
      <w:r w:rsidRPr="008C0D1C">
        <w:rPr>
          <w:rFonts w:asciiTheme="majorHAnsi" w:hAnsiTheme="majorHAnsi" w:cs="Whitney-Book"/>
          <w:color w:val="00053E"/>
          <w:szCs w:val="20"/>
        </w:rPr>
        <w:t xml:space="preserve"> and is </w:t>
      </w:r>
      <w:r w:rsidRPr="007B62B8">
        <w:rPr>
          <w:rFonts w:asciiTheme="majorHAnsi" w:hAnsiTheme="majorHAnsi" w:cs="Whitney-Book"/>
          <w:color w:val="00053E"/>
          <w:szCs w:val="20"/>
        </w:rPr>
        <w:t xml:space="preserve">paid </w:t>
      </w:r>
      <w:r w:rsidRPr="0025391D">
        <w:rPr>
          <w:rFonts w:asciiTheme="majorHAnsi" w:hAnsiTheme="majorHAnsi" w:cs="Whitney-Book"/>
          <w:color w:val="00053E"/>
          <w:szCs w:val="20"/>
        </w:rPr>
        <w:t>$2</w:t>
      </w:r>
      <w:r w:rsidR="0008397B" w:rsidRPr="0025391D">
        <w:rPr>
          <w:rFonts w:asciiTheme="majorHAnsi" w:hAnsiTheme="majorHAnsi" w:cs="Whitney-Book"/>
          <w:color w:val="00053E"/>
          <w:szCs w:val="20"/>
        </w:rPr>
        <w:t>2</w:t>
      </w:r>
      <w:r w:rsidRPr="007B62B8">
        <w:rPr>
          <w:rFonts w:asciiTheme="majorHAnsi" w:hAnsiTheme="majorHAnsi" w:cs="Whitney-Book"/>
          <w:color w:val="00053E"/>
          <w:szCs w:val="20"/>
        </w:rPr>
        <w:t xml:space="preserve"> per</w:t>
      </w:r>
      <w:r w:rsidRPr="008C0D1C">
        <w:rPr>
          <w:rFonts w:asciiTheme="majorHAnsi" w:hAnsiTheme="majorHAnsi" w:cs="Whitney-Book"/>
          <w:color w:val="00053E"/>
          <w:szCs w:val="20"/>
        </w:rPr>
        <w:t xml:space="preserve"> hour. You provide mentorship to your Scholar over the </w:t>
      </w:r>
      <w:r w:rsidR="00F6740D">
        <w:rPr>
          <w:rFonts w:asciiTheme="majorHAnsi" w:hAnsiTheme="majorHAnsi" w:cs="Whitney-Book"/>
          <w:color w:val="00053E"/>
          <w:szCs w:val="20"/>
        </w:rPr>
        <w:t>15</w:t>
      </w:r>
      <w:r w:rsidRPr="008C0D1C">
        <w:rPr>
          <w:rFonts w:asciiTheme="majorHAnsi" w:hAnsiTheme="majorHAnsi" w:cs="Whitney-Book"/>
          <w:color w:val="00053E"/>
          <w:szCs w:val="20"/>
        </w:rPr>
        <w:t>-week program term.</w:t>
      </w:r>
    </w:p>
    <w:p w14:paraId="13EAB7E1" w14:textId="77777777" w:rsidR="002A724F" w:rsidRPr="00B66590" w:rsidRDefault="002A724F" w:rsidP="002A724F">
      <w:pPr>
        <w:autoSpaceDE w:val="0"/>
        <w:autoSpaceDN w:val="0"/>
        <w:adjustRightInd w:val="0"/>
        <w:spacing w:line="276" w:lineRule="auto"/>
        <w:rPr>
          <w:rFonts w:cs="Whitney-Medium"/>
          <w:color w:val="00053E"/>
          <w:szCs w:val="20"/>
        </w:rPr>
      </w:pPr>
    </w:p>
    <w:p w14:paraId="2E9CDCB3" w14:textId="77777777" w:rsidR="002A724F" w:rsidRPr="00E51B37" w:rsidRDefault="002A724F" w:rsidP="002A724F">
      <w:pPr>
        <w:autoSpaceDE w:val="0"/>
        <w:autoSpaceDN w:val="0"/>
        <w:adjustRightInd w:val="0"/>
        <w:spacing w:line="276" w:lineRule="auto"/>
        <w:rPr>
          <w:rFonts w:cs="Whitney-Medium"/>
          <w:color w:val="00053E"/>
          <w:sz w:val="26"/>
          <w:szCs w:val="26"/>
        </w:rPr>
      </w:pPr>
      <w:r w:rsidRPr="00E51B37">
        <w:rPr>
          <w:rFonts w:cs="Whitney-Medium"/>
          <w:color w:val="00053E"/>
          <w:sz w:val="26"/>
          <w:szCs w:val="26"/>
        </w:rPr>
        <w:t>TYPES OF PROJECTS</w:t>
      </w:r>
    </w:p>
    <w:p w14:paraId="52CB8E13" w14:textId="4CC46AAB" w:rsidR="002A724F" w:rsidRPr="008C0D1C" w:rsidRDefault="002A724F" w:rsidP="002A724F">
      <w:pPr>
        <w:autoSpaceDE w:val="0"/>
        <w:autoSpaceDN w:val="0"/>
        <w:adjustRightInd w:val="0"/>
        <w:spacing w:line="276" w:lineRule="auto"/>
        <w:rPr>
          <w:rFonts w:asciiTheme="majorHAnsi" w:hAnsiTheme="majorHAnsi" w:cs="Whitney-Book"/>
          <w:color w:val="00053E"/>
          <w:szCs w:val="20"/>
        </w:rPr>
      </w:pPr>
      <w:r w:rsidRPr="008C0D1C">
        <w:rPr>
          <w:rFonts w:asciiTheme="majorHAnsi" w:hAnsiTheme="majorHAnsi" w:cs="Whitney-Book"/>
          <w:color w:val="00053E"/>
          <w:szCs w:val="20"/>
        </w:rPr>
        <w:t xml:space="preserve">We accept a broad range of </w:t>
      </w:r>
      <w:r w:rsidR="00CD6902" w:rsidRPr="008C0D1C">
        <w:rPr>
          <w:rFonts w:asciiTheme="majorHAnsi" w:hAnsiTheme="majorHAnsi" w:cs="Whitney-Book"/>
          <w:color w:val="00053E"/>
          <w:szCs w:val="20"/>
        </w:rPr>
        <w:t>sustainability-focussed</w:t>
      </w:r>
      <w:r w:rsidRPr="008C0D1C">
        <w:rPr>
          <w:rFonts w:asciiTheme="majorHAnsi" w:hAnsiTheme="majorHAnsi" w:cs="Whitney-Book"/>
          <w:color w:val="00053E"/>
          <w:szCs w:val="20"/>
        </w:rPr>
        <w:t xml:space="preserve"> projects, but preferred projects have the following qualities:</w:t>
      </w:r>
    </w:p>
    <w:p w14:paraId="661660F1" w14:textId="77777777" w:rsidR="002A724F" w:rsidRPr="008C0D1C" w:rsidRDefault="002A724F" w:rsidP="002A724F">
      <w:pPr>
        <w:pStyle w:val="ListParagraph"/>
        <w:numPr>
          <w:ilvl w:val="0"/>
          <w:numId w:val="29"/>
        </w:numPr>
        <w:autoSpaceDE w:val="0"/>
        <w:autoSpaceDN w:val="0"/>
        <w:adjustRightInd w:val="0"/>
        <w:spacing w:line="276" w:lineRule="auto"/>
        <w:rPr>
          <w:rFonts w:asciiTheme="majorHAnsi" w:hAnsiTheme="majorHAnsi" w:cs="Whitney-Book"/>
          <w:color w:val="00053E"/>
          <w:szCs w:val="20"/>
        </w:rPr>
      </w:pPr>
      <w:r w:rsidRPr="008C0D1C">
        <w:rPr>
          <w:rFonts w:asciiTheme="majorHAnsi" w:hAnsiTheme="majorHAnsi" w:cs="Whitney-Book"/>
          <w:color w:val="00053E"/>
          <w:szCs w:val="20"/>
        </w:rPr>
        <w:t>The project involves research related to your organization’s sustainability goals</w:t>
      </w:r>
    </w:p>
    <w:p w14:paraId="0391E8ED" w14:textId="77777777" w:rsidR="002A724F" w:rsidRDefault="002A724F" w:rsidP="002A724F">
      <w:pPr>
        <w:pStyle w:val="ListParagraph"/>
        <w:numPr>
          <w:ilvl w:val="0"/>
          <w:numId w:val="29"/>
        </w:numPr>
        <w:autoSpaceDE w:val="0"/>
        <w:autoSpaceDN w:val="0"/>
        <w:adjustRightInd w:val="0"/>
        <w:spacing w:line="276" w:lineRule="auto"/>
        <w:rPr>
          <w:rFonts w:asciiTheme="majorHAnsi" w:hAnsiTheme="majorHAnsi" w:cs="Whitney-Book"/>
          <w:color w:val="00053E"/>
          <w:szCs w:val="20"/>
        </w:rPr>
      </w:pPr>
      <w:r w:rsidRPr="008C0D1C">
        <w:rPr>
          <w:rFonts w:asciiTheme="majorHAnsi" w:hAnsiTheme="majorHAnsi" w:cs="Whitney-Book"/>
          <w:color w:val="00053E"/>
          <w:szCs w:val="20"/>
        </w:rPr>
        <w:t>The Scholar’s work will be meaningful and actionable</w:t>
      </w:r>
    </w:p>
    <w:p w14:paraId="0FA18ABE" w14:textId="77777777" w:rsidR="002A724F" w:rsidRPr="008C0D1C" w:rsidRDefault="002A724F" w:rsidP="002A724F">
      <w:pPr>
        <w:pStyle w:val="ListParagraph"/>
        <w:numPr>
          <w:ilvl w:val="0"/>
          <w:numId w:val="29"/>
        </w:numPr>
        <w:autoSpaceDE w:val="0"/>
        <w:autoSpaceDN w:val="0"/>
        <w:adjustRightInd w:val="0"/>
        <w:spacing w:line="276" w:lineRule="auto"/>
        <w:rPr>
          <w:rFonts w:asciiTheme="majorHAnsi" w:hAnsiTheme="majorHAnsi" w:cs="Whitney-Book"/>
          <w:color w:val="00053E"/>
          <w:szCs w:val="20"/>
        </w:rPr>
      </w:pPr>
      <w:r w:rsidRPr="008C0D1C">
        <w:rPr>
          <w:rFonts w:asciiTheme="majorHAnsi" w:hAnsiTheme="majorHAnsi" w:cs="Whitney-Book"/>
          <w:color w:val="00053E"/>
          <w:szCs w:val="20"/>
        </w:rPr>
        <w:t>The scope offers sufficient challenge to a graduate student and involves minimal clerical work</w:t>
      </w:r>
    </w:p>
    <w:p w14:paraId="435448CE" w14:textId="0C919E8B" w:rsidR="002A724F" w:rsidRPr="008C0D1C" w:rsidRDefault="002A724F" w:rsidP="002A724F">
      <w:pPr>
        <w:pStyle w:val="ListParagraph"/>
        <w:numPr>
          <w:ilvl w:val="0"/>
          <w:numId w:val="29"/>
        </w:numPr>
        <w:autoSpaceDE w:val="0"/>
        <w:autoSpaceDN w:val="0"/>
        <w:adjustRightInd w:val="0"/>
        <w:spacing w:line="276" w:lineRule="auto"/>
        <w:rPr>
          <w:rFonts w:asciiTheme="majorHAnsi" w:hAnsiTheme="majorHAnsi" w:cs="Whitney-Book"/>
          <w:color w:val="00053E"/>
          <w:szCs w:val="20"/>
        </w:rPr>
      </w:pPr>
      <w:r w:rsidRPr="008C0D1C">
        <w:rPr>
          <w:rFonts w:asciiTheme="majorHAnsi" w:hAnsiTheme="majorHAnsi" w:cs="Whitney-Book"/>
          <w:color w:val="00053E"/>
          <w:szCs w:val="20"/>
        </w:rPr>
        <w:t xml:space="preserve">A mentor with relevant expertise </w:t>
      </w:r>
      <w:r w:rsidR="008F204C">
        <w:rPr>
          <w:rFonts w:asciiTheme="majorHAnsi" w:hAnsiTheme="majorHAnsi" w:cs="Whitney-Book"/>
          <w:color w:val="00053E"/>
          <w:szCs w:val="20"/>
        </w:rPr>
        <w:t xml:space="preserve">from </w:t>
      </w:r>
      <w:r w:rsidRPr="008C0D1C">
        <w:rPr>
          <w:rFonts w:asciiTheme="majorHAnsi" w:hAnsiTheme="majorHAnsi" w:cs="Whitney-Book"/>
          <w:color w:val="00053E"/>
          <w:szCs w:val="20"/>
        </w:rPr>
        <w:t>within your organization is available to provide guidance</w:t>
      </w:r>
    </w:p>
    <w:p w14:paraId="1379E001" w14:textId="77777777" w:rsidR="002A724F" w:rsidRPr="00EF147A" w:rsidRDefault="002A724F" w:rsidP="002A724F">
      <w:pPr>
        <w:pStyle w:val="ListParagraph"/>
        <w:numPr>
          <w:ilvl w:val="0"/>
          <w:numId w:val="29"/>
        </w:numPr>
        <w:autoSpaceDE w:val="0"/>
        <w:autoSpaceDN w:val="0"/>
        <w:adjustRightInd w:val="0"/>
        <w:spacing w:line="276" w:lineRule="auto"/>
        <w:rPr>
          <w:rFonts w:cs="Whitney-Book"/>
          <w:color w:val="00053E"/>
          <w:szCs w:val="20"/>
        </w:rPr>
      </w:pPr>
      <w:r w:rsidRPr="008C0D1C">
        <w:rPr>
          <w:rFonts w:asciiTheme="majorHAnsi" w:hAnsiTheme="majorHAnsi" w:cs="Whitney-Book"/>
          <w:color w:val="00053E"/>
          <w:szCs w:val="20"/>
        </w:rPr>
        <w:t>The deliverables are manageable within approximately 250 hours of work</w:t>
      </w:r>
    </w:p>
    <w:p w14:paraId="1053D32D" w14:textId="77777777" w:rsidR="00EF147A" w:rsidRDefault="00EF147A" w:rsidP="00EF147A">
      <w:pPr>
        <w:autoSpaceDE w:val="0"/>
        <w:autoSpaceDN w:val="0"/>
        <w:adjustRightInd w:val="0"/>
        <w:spacing w:line="276" w:lineRule="auto"/>
        <w:rPr>
          <w:rFonts w:cs="Whitney-Book"/>
          <w:color w:val="00053E"/>
          <w:szCs w:val="20"/>
        </w:rPr>
      </w:pPr>
    </w:p>
    <w:p w14:paraId="476BF6F2" w14:textId="77777777" w:rsidR="00EF147A" w:rsidRDefault="00EF147A" w:rsidP="00EF147A">
      <w:pPr>
        <w:autoSpaceDE w:val="0"/>
        <w:autoSpaceDN w:val="0"/>
        <w:adjustRightInd w:val="0"/>
        <w:spacing w:line="276" w:lineRule="auto"/>
        <w:rPr>
          <w:rFonts w:cs="Whitney-Book"/>
          <w:color w:val="00053E"/>
          <w:szCs w:val="20"/>
        </w:rPr>
      </w:pPr>
    </w:p>
    <w:p w14:paraId="13ED735D" w14:textId="77777777" w:rsidR="00EF147A" w:rsidRDefault="00EF147A" w:rsidP="00EF147A">
      <w:pPr>
        <w:autoSpaceDE w:val="0"/>
        <w:autoSpaceDN w:val="0"/>
        <w:adjustRightInd w:val="0"/>
        <w:spacing w:line="276" w:lineRule="auto"/>
        <w:rPr>
          <w:rFonts w:cs="Whitney-Book"/>
          <w:color w:val="00053E"/>
          <w:szCs w:val="20"/>
        </w:rPr>
      </w:pPr>
    </w:p>
    <w:p w14:paraId="176F7B46" w14:textId="77777777" w:rsidR="00EF147A" w:rsidRDefault="00EF147A" w:rsidP="00EF147A">
      <w:pPr>
        <w:autoSpaceDE w:val="0"/>
        <w:autoSpaceDN w:val="0"/>
        <w:adjustRightInd w:val="0"/>
        <w:spacing w:line="276" w:lineRule="auto"/>
        <w:rPr>
          <w:rFonts w:cs="Whitney-Book"/>
          <w:color w:val="00053E"/>
          <w:szCs w:val="20"/>
        </w:rPr>
      </w:pPr>
    </w:p>
    <w:p w14:paraId="2AD8E0A8" w14:textId="5F8B3C85" w:rsidR="00EF147A" w:rsidRDefault="00EF147A" w:rsidP="00EF147A">
      <w:pPr>
        <w:autoSpaceDE w:val="0"/>
        <w:autoSpaceDN w:val="0"/>
        <w:adjustRightInd w:val="0"/>
        <w:spacing w:line="276" w:lineRule="auto"/>
        <w:rPr>
          <w:rFonts w:cs="Whitney-Book"/>
          <w:color w:val="00053E"/>
          <w:szCs w:val="20"/>
        </w:rPr>
      </w:pPr>
    </w:p>
    <w:p w14:paraId="5D2F57A9" w14:textId="7B9D97F9" w:rsidR="00EF147A" w:rsidRPr="00EF147A" w:rsidRDefault="00EF147A" w:rsidP="00EF147A">
      <w:pPr>
        <w:autoSpaceDE w:val="0"/>
        <w:autoSpaceDN w:val="0"/>
        <w:adjustRightInd w:val="0"/>
        <w:spacing w:line="276" w:lineRule="auto"/>
        <w:rPr>
          <w:rFonts w:cs="Whitney-Book"/>
          <w:color w:val="00053E"/>
          <w:szCs w:val="20"/>
        </w:rPr>
      </w:pPr>
      <w:r>
        <w:rPr>
          <w:rFonts w:cs="Whitney-Book"/>
          <w:noProof/>
          <w:color w:val="00053E"/>
          <w:szCs w:val="20"/>
          <w:lang w:eastAsia="en-CA"/>
        </w:rPr>
        <w:drawing>
          <wp:anchor distT="0" distB="0" distL="114300" distR="114300" simplePos="0" relativeHeight="251683840" behindDoc="1" locked="0" layoutInCell="1" allowOverlap="1" wp14:anchorId="0D12D588" wp14:editId="62C9A91C">
            <wp:simplePos x="0" y="0"/>
            <wp:positionH relativeFrom="column">
              <wp:posOffset>-2540</wp:posOffset>
            </wp:positionH>
            <wp:positionV relativeFrom="paragraph">
              <wp:posOffset>98321</wp:posOffset>
            </wp:positionV>
            <wp:extent cx="2975610" cy="433705"/>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BCSustainabilit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5610" cy="433705"/>
                    </a:xfrm>
                    <a:prstGeom prst="rect">
                      <a:avLst/>
                    </a:prstGeom>
                  </pic:spPr>
                </pic:pic>
              </a:graphicData>
            </a:graphic>
            <wp14:sizeRelH relativeFrom="page">
              <wp14:pctWidth>0</wp14:pctWidth>
            </wp14:sizeRelH>
            <wp14:sizeRelV relativeFrom="page">
              <wp14:pctHeight>0</wp14:pctHeight>
            </wp14:sizeRelV>
          </wp:anchor>
        </w:drawing>
      </w:r>
    </w:p>
    <w:p w14:paraId="45933FAF" w14:textId="77777777" w:rsidR="002A724F" w:rsidRDefault="002A724F" w:rsidP="002A724F">
      <w:pPr>
        <w:spacing w:line="276" w:lineRule="auto"/>
        <w:rPr>
          <w:rFonts w:cs="Whitney-Book"/>
          <w:color w:val="00053E"/>
          <w:szCs w:val="20"/>
        </w:rPr>
        <w:sectPr w:rsidR="002A724F" w:rsidSect="00E51B37">
          <w:type w:val="continuous"/>
          <w:pgSz w:w="12240" w:h="15840"/>
          <w:pgMar w:top="1440" w:right="1080" w:bottom="1440" w:left="1080" w:header="708" w:footer="708" w:gutter="0"/>
          <w:cols w:num="2" w:space="708"/>
          <w:docGrid w:linePitch="360"/>
        </w:sectPr>
      </w:pPr>
    </w:p>
    <w:p w14:paraId="3CFEF4B1" w14:textId="6335C460" w:rsidR="002A724F" w:rsidRDefault="009D3FD2" w:rsidP="002A724F">
      <w:pPr>
        <w:spacing w:line="276" w:lineRule="auto"/>
        <w:rPr>
          <w:rFonts w:cs="Whitney-Book"/>
          <w:color w:val="00053E"/>
          <w:szCs w:val="20"/>
        </w:rPr>
      </w:pPr>
      <w:r>
        <w:rPr>
          <w:rFonts w:cs="Whitney-Book"/>
          <w:noProof/>
          <w:color w:val="00053E"/>
          <w:szCs w:val="20"/>
          <w:lang w:eastAsia="en-CA"/>
        </w:rPr>
        <w:lastRenderedPageBreak/>
        <w:drawing>
          <wp:anchor distT="0" distB="0" distL="114300" distR="114300" simplePos="0" relativeHeight="251681792" behindDoc="1" locked="0" layoutInCell="1" allowOverlap="1" wp14:anchorId="6341C7E6" wp14:editId="18FFD7EF">
            <wp:simplePos x="0" y="0"/>
            <wp:positionH relativeFrom="column">
              <wp:posOffset>-658504</wp:posOffset>
            </wp:positionH>
            <wp:positionV relativeFrom="paragraph">
              <wp:posOffset>-590455</wp:posOffset>
            </wp:positionV>
            <wp:extent cx="2931193" cy="9982391"/>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ideBann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1193" cy="9982391"/>
                    </a:xfrm>
                    <a:prstGeom prst="rect">
                      <a:avLst/>
                    </a:prstGeom>
                  </pic:spPr>
                </pic:pic>
              </a:graphicData>
            </a:graphic>
            <wp14:sizeRelH relativeFrom="page">
              <wp14:pctWidth>0</wp14:pctWidth>
            </wp14:sizeRelH>
            <wp14:sizeRelV relativeFrom="page">
              <wp14:pctHeight>0</wp14:pctHeight>
            </wp14:sizeRelV>
          </wp:anchor>
        </w:drawing>
      </w:r>
    </w:p>
    <w:p w14:paraId="1BFDF528" w14:textId="0C6A4069" w:rsidR="002A724F" w:rsidRDefault="002A724F" w:rsidP="002A724F">
      <w:pPr>
        <w:spacing w:line="276" w:lineRule="auto"/>
        <w:rPr>
          <w:rFonts w:cs="Whitney-Book"/>
          <w:color w:val="00053E"/>
          <w:szCs w:val="20"/>
        </w:rPr>
      </w:pPr>
    </w:p>
    <w:p w14:paraId="78B2C49D" w14:textId="12303CBB" w:rsidR="002A724F" w:rsidRPr="00E52629" w:rsidRDefault="002A724F" w:rsidP="002A724F">
      <w:pPr>
        <w:spacing w:line="276" w:lineRule="auto"/>
        <w:rPr>
          <w:rFonts w:cs="Whitney-Book"/>
          <w:color w:val="00053E"/>
          <w:szCs w:val="20"/>
        </w:rPr>
      </w:pPr>
    </w:p>
    <w:p w14:paraId="7D2DA701" w14:textId="77777777" w:rsidR="002A724F" w:rsidRPr="009D3FD2" w:rsidRDefault="002A724F" w:rsidP="002A724F">
      <w:pPr>
        <w:spacing w:line="276" w:lineRule="auto"/>
        <w:rPr>
          <w:rFonts w:cs="Whitney-Book"/>
          <w:color w:val="FFFFFF" w:themeColor="background1"/>
          <w:szCs w:val="20"/>
        </w:rPr>
      </w:pPr>
    </w:p>
    <w:p w14:paraId="5B6CC7D3" w14:textId="77777777" w:rsidR="002A724F" w:rsidRPr="009D3FD2" w:rsidRDefault="002A724F" w:rsidP="002A724F">
      <w:pPr>
        <w:spacing w:line="276" w:lineRule="auto"/>
        <w:rPr>
          <w:rFonts w:cs="Whitney-Book"/>
          <w:color w:val="FFFFFF" w:themeColor="background1"/>
          <w:szCs w:val="20"/>
        </w:rPr>
      </w:pPr>
    </w:p>
    <w:p w14:paraId="773ACA3B" w14:textId="77777777" w:rsidR="002A724F" w:rsidRPr="009D3FD2" w:rsidRDefault="002A724F" w:rsidP="002A724F">
      <w:pPr>
        <w:spacing w:line="276" w:lineRule="auto"/>
        <w:rPr>
          <w:rFonts w:cs="Whitney-Book"/>
          <w:color w:val="FFFFFF" w:themeColor="background1"/>
          <w:szCs w:val="20"/>
        </w:rPr>
      </w:pPr>
    </w:p>
    <w:p w14:paraId="4E1B1998" w14:textId="77777777" w:rsidR="009D3FD2" w:rsidRDefault="009D3FD2" w:rsidP="002A724F">
      <w:pPr>
        <w:spacing w:line="276" w:lineRule="auto"/>
        <w:rPr>
          <w:rFonts w:ascii="Cambria" w:hAnsi="Cambria" w:cs="Whitney-Book"/>
          <w:color w:val="FFFFFF" w:themeColor="background1"/>
          <w:sz w:val="36"/>
          <w:szCs w:val="20"/>
        </w:rPr>
      </w:pPr>
    </w:p>
    <w:p w14:paraId="00B1ACFF" w14:textId="77777777" w:rsidR="009D3FD2" w:rsidRDefault="009D3FD2" w:rsidP="002A724F">
      <w:pPr>
        <w:spacing w:line="276" w:lineRule="auto"/>
        <w:rPr>
          <w:rFonts w:ascii="Cambria" w:hAnsi="Cambria" w:cs="Whitney-Book"/>
          <w:color w:val="FFFFFF" w:themeColor="background1"/>
          <w:sz w:val="36"/>
          <w:szCs w:val="20"/>
        </w:rPr>
      </w:pPr>
    </w:p>
    <w:p w14:paraId="3B465EC5" w14:textId="77777777" w:rsidR="009D3FD2" w:rsidRDefault="009D3FD2" w:rsidP="002A724F">
      <w:pPr>
        <w:spacing w:line="276" w:lineRule="auto"/>
        <w:rPr>
          <w:rFonts w:ascii="Cambria" w:hAnsi="Cambria" w:cs="Whitney-Book"/>
          <w:color w:val="FFFFFF" w:themeColor="background1"/>
          <w:sz w:val="36"/>
          <w:szCs w:val="20"/>
        </w:rPr>
      </w:pPr>
    </w:p>
    <w:p w14:paraId="256D3ECF" w14:textId="50EDA7EC" w:rsidR="002A724F" w:rsidRPr="00486590" w:rsidRDefault="002A724F" w:rsidP="008F204C">
      <w:pPr>
        <w:spacing w:line="276" w:lineRule="auto"/>
        <w:ind w:right="964"/>
        <w:rPr>
          <w:rFonts w:ascii="Cambria" w:hAnsi="Cambria" w:cs="Whitney-Book"/>
          <w:color w:val="FFFFFF" w:themeColor="background1"/>
          <w:sz w:val="36"/>
          <w:szCs w:val="20"/>
        </w:rPr>
      </w:pPr>
      <w:r w:rsidRPr="00486590">
        <w:rPr>
          <w:rFonts w:ascii="Cambria" w:hAnsi="Cambria" w:cs="Whitney-Book"/>
          <w:color w:val="FFFFFF" w:themeColor="background1"/>
          <w:sz w:val="36"/>
          <w:szCs w:val="20"/>
        </w:rPr>
        <w:t>Over 34</w:t>
      </w:r>
      <w:r w:rsidR="00F6740D">
        <w:rPr>
          <w:rFonts w:ascii="Cambria" w:hAnsi="Cambria" w:cs="Whitney-Book"/>
          <w:color w:val="FFFFFF" w:themeColor="background1"/>
          <w:sz w:val="36"/>
          <w:szCs w:val="20"/>
        </w:rPr>
        <w:t>5</w:t>
      </w:r>
      <w:r w:rsidRPr="00486590">
        <w:rPr>
          <w:rFonts w:ascii="Cambria" w:hAnsi="Cambria" w:cs="Whitney-Book"/>
          <w:color w:val="FFFFFF" w:themeColor="background1"/>
          <w:sz w:val="36"/>
          <w:szCs w:val="20"/>
        </w:rPr>
        <w:t xml:space="preserve"> </w:t>
      </w:r>
      <w:r w:rsidR="008F204C">
        <w:rPr>
          <w:rFonts w:ascii="Cambria" w:hAnsi="Cambria" w:cs="Whitney-Book"/>
          <w:color w:val="FFFFFF" w:themeColor="background1"/>
          <w:sz w:val="36"/>
          <w:szCs w:val="20"/>
        </w:rPr>
        <w:t xml:space="preserve">Sustainability </w:t>
      </w:r>
      <w:r w:rsidRPr="00486590">
        <w:rPr>
          <w:rFonts w:ascii="Cambria" w:hAnsi="Cambria" w:cs="Whitney-Book"/>
          <w:color w:val="FFFFFF" w:themeColor="background1"/>
          <w:sz w:val="36"/>
          <w:szCs w:val="20"/>
        </w:rPr>
        <w:t>Scholars projects since 2010</w:t>
      </w:r>
    </w:p>
    <w:p w14:paraId="6F4151EC" w14:textId="77777777" w:rsidR="002A724F" w:rsidRPr="00486590" w:rsidRDefault="002A724F" w:rsidP="008F204C">
      <w:pPr>
        <w:spacing w:line="276" w:lineRule="auto"/>
        <w:ind w:right="964"/>
        <w:rPr>
          <w:rFonts w:cs="Whitney-Book"/>
          <w:color w:val="FFFFFF" w:themeColor="background1"/>
          <w:szCs w:val="20"/>
        </w:rPr>
      </w:pPr>
    </w:p>
    <w:p w14:paraId="37F0BDFA" w14:textId="77777777" w:rsidR="002A724F" w:rsidRDefault="002A724F" w:rsidP="008F204C">
      <w:pPr>
        <w:spacing w:line="276" w:lineRule="auto"/>
        <w:ind w:right="964"/>
        <w:rPr>
          <w:rFonts w:cs="Whitney-Book"/>
          <w:color w:val="FFFFFF" w:themeColor="background1"/>
          <w:szCs w:val="20"/>
        </w:rPr>
      </w:pPr>
    </w:p>
    <w:p w14:paraId="25B4B496" w14:textId="77777777" w:rsidR="008F204C" w:rsidRDefault="008F204C" w:rsidP="008F204C">
      <w:pPr>
        <w:spacing w:line="276" w:lineRule="auto"/>
        <w:ind w:right="964"/>
        <w:rPr>
          <w:rFonts w:cs="Whitney-Book"/>
          <w:color w:val="FFFFFF" w:themeColor="background1"/>
          <w:szCs w:val="20"/>
        </w:rPr>
      </w:pPr>
    </w:p>
    <w:p w14:paraId="2080974A" w14:textId="77777777" w:rsidR="008F204C" w:rsidRDefault="008F204C" w:rsidP="008F204C">
      <w:pPr>
        <w:spacing w:line="276" w:lineRule="auto"/>
        <w:ind w:right="964"/>
        <w:rPr>
          <w:rFonts w:cs="Whitney-Book"/>
          <w:color w:val="FFFFFF" w:themeColor="background1"/>
          <w:szCs w:val="20"/>
        </w:rPr>
      </w:pPr>
    </w:p>
    <w:p w14:paraId="0038BF96" w14:textId="77777777" w:rsidR="008F204C" w:rsidRPr="00486590" w:rsidRDefault="008F204C" w:rsidP="008F204C">
      <w:pPr>
        <w:spacing w:line="276" w:lineRule="auto"/>
        <w:ind w:right="964"/>
        <w:rPr>
          <w:rFonts w:cs="Whitney-Book"/>
          <w:color w:val="FFFFFF" w:themeColor="background1"/>
          <w:szCs w:val="20"/>
        </w:rPr>
      </w:pPr>
    </w:p>
    <w:p w14:paraId="74B7C874" w14:textId="6BC1FF6B" w:rsidR="00DD0C8A" w:rsidRDefault="00486590" w:rsidP="008F204C">
      <w:pPr>
        <w:ind w:right="964"/>
        <w:rPr>
          <w:color w:val="FFFFFF" w:themeColor="background1"/>
          <w:sz w:val="18"/>
          <w:szCs w:val="20"/>
        </w:rPr>
      </w:pPr>
      <w:r w:rsidRPr="008F204C">
        <w:rPr>
          <w:rFonts w:cs="Whitney-Medium"/>
          <w:color w:val="FFFFFF" w:themeColor="background1"/>
          <w:szCs w:val="26"/>
        </w:rPr>
        <w:t>PROGRAM PARTNERS HAVE INCLUDED:</w:t>
      </w:r>
      <w:r w:rsidR="00DD0C8A" w:rsidRPr="008F204C">
        <w:rPr>
          <w:rFonts w:cs="Whitney-Book"/>
          <w:color w:val="FFFFFF" w:themeColor="background1"/>
          <w:sz w:val="20"/>
          <w:szCs w:val="20"/>
        </w:rPr>
        <w:br/>
      </w:r>
      <w:r w:rsidR="00DD0C8A" w:rsidRPr="008F204C">
        <w:rPr>
          <w:color w:val="FFFFFF" w:themeColor="background1"/>
          <w:sz w:val="18"/>
          <w:szCs w:val="20"/>
        </w:rPr>
        <w:t xml:space="preserve">BC Housing, BC Hydro, BC Ministry of Energy and Mines, Capilano University, City of Abbotsford, City of Campbell River, City of Maple Ridge, City of New West, City of North Vancouver, </w:t>
      </w:r>
      <w:r w:rsidR="00F6740D">
        <w:rPr>
          <w:color w:val="FFFFFF" w:themeColor="background1"/>
          <w:sz w:val="18"/>
          <w:szCs w:val="20"/>
        </w:rPr>
        <w:t xml:space="preserve">City of Port Moody, </w:t>
      </w:r>
      <w:r w:rsidR="00DD0C8A" w:rsidRPr="008F204C">
        <w:rPr>
          <w:color w:val="FFFFFF" w:themeColor="background1"/>
          <w:sz w:val="18"/>
          <w:szCs w:val="20"/>
        </w:rPr>
        <w:t xml:space="preserve">City of Richmond &amp; BC Ministry of Energy and Mines, City of Surrey, City of Vancouver, City of Victoria, </w:t>
      </w:r>
      <w:r w:rsidR="00F6740D">
        <w:rPr>
          <w:color w:val="FFFFFF" w:themeColor="background1"/>
          <w:sz w:val="18"/>
          <w:szCs w:val="20"/>
        </w:rPr>
        <w:t xml:space="preserve">ClimateSmart, </w:t>
      </w:r>
      <w:r w:rsidR="00DD0C8A" w:rsidRPr="008F204C">
        <w:rPr>
          <w:color w:val="FFFFFF" w:themeColor="background1"/>
          <w:sz w:val="18"/>
          <w:szCs w:val="20"/>
        </w:rPr>
        <w:t>Community Energy Association, Capital Regional District (CRD), District of West Vancouver, Fortis BC, Fraser Basin Council, Fraser Health Authority, Great Bear Initiative Coastal First Nations, Metro Vancouver, Musqueum, Provincial Health Services Authority, Township of Langley, TransLink, UBC, Vancouver Coastal Health, Vancouver Island Real Estate Board (Nanaimo), World DanceSport Federation, Zero Emissions Building Exchange (ZEBx)</w:t>
      </w:r>
    </w:p>
    <w:p w14:paraId="18CEB3F8" w14:textId="77777777" w:rsidR="00F6740D" w:rsidRDefault="00F6740D" w:rsidP="008F204C">
      <w:pPr>
        <w:ind w:right="964"/>
        <w:rPr>
          <w:color w:val="FFFFFF" w:themeColor="background1"/>
          <w:sz w:val="18"/>
          <w:szCs w:val="20"/>
        </w:rPr>
      </w:pPr>
    </w:p>
    <w:p w14:paraId="4CDAE385" w14:textId="77777777" w:rsidR="00F6740D" w:rsidRDefault="00F6740D" w:rsidP="008F204C">
      <w:pPr>
        <w:ind w:right="964"/>
        <w:rPr>
          <w:color w:val="FFFFFF" w:themeColor="background1"/>
          <w:sz w:val="18"/>
          <w:szCs w:val="20"/>
        </w:rPr>
      </w:pPr>
    </w:p>
    <w:p w14:paraId="04574887" w14:textId="77777777" w:rsidR="00F6740D" w:rsidRPr="008F204C" w:rsidRDefault="00F6740D" w:rsidP="008F204C">
      <w:pPr>
        <w:ind w:right="964"/>
        <w:rPr>
          <w:color w:val="FFFFFF" w:themeColor="background1"/>
          <w:sz w:val="20"/>
        </w:rPr>
      </w:pPr>
    </w:p>
    <w:p w14:paraId="3B435CFC" w14:textId="77777777" w:rsidR="00DD0C8A" w:rsidRDefault="00DD0C8A" w:rsidP="00107162">
      <w:pPr>
        <w:spacing w:line="276" w:lineRule="auto"/>
        <w:rPr>
          <w:rFonts w:cs="Whitney-Book"/>
          <w:color w:val="FFFFFF" w:themeColor="background1"/>
          <w:szCs w:val="20"/>
        </w:rPr>
      </w:pPr>
    </w:p>
    <w:p w14:paraId="3E256A91" w14:textId="1DEDDA47" w:rsidR="002A724F" w:rsidRPr="00B66590" w:rsidRDefault="002A724F" w:rsidP="002A724F">
      <w:pPr>
        <w:pBdr>
          <w:top w:val="single" w:sz="12" w:space="1" w:color="auto"/>
        </w:pBdr>
        <w:autoSpaceDE w:val="0"/>
        <w:autoSpaceDN w:val="0"/>
        <w:adjustRightInd w:val="0"/>
        <w:spacing w:line="276" w:lineRule="auto"/>
        <w:rPr>
          <w:rFonts w:ascii="Cambria" w:hAnsi="Cambria" w:cs="GuardianEgyp-Medium"/>
          <w:b/>
          <w:color w:val="00053E"/>
          <w:sz w:val="26"/>
          <w:szCs w:val="26"/>
        </w:rPr>
      </w:pPr>
      <w:r w:rsidRPr="00B66590">
        <w:rPr>
          <w:rFonts w:ascii="Cambria" w:hAnsi="Cambria" w:cs="GuardianEgyp-Medium"/>
          <w:b/>
          <w:color w:val="00053E"/>
          <w:sz w:val="26"/>
          <w:szCs w:val="26"/>
        </w:rPr>
        <w:t>What we do</w:t>
      </w:r>
    </w:p>
    <w:p w14:paraId="3C7624E7" w14:textId="77777777" w:rsidR="002A724F" w:rsidRPr="008C0D1C" w:rsidRDefault="002A724F" w:rsidP="002A724F">
      <w:pPr>
        <w:pStyle w:val="ListParagraph"/>
        <w:numPr>
          <w:ilvl w:val="0"/>
          <w:numId w:val="29"/>
        </w:numPr>
        <w:autoSpaceDE w:val="0"/>
        <w:autoSpaceDN w:val="0"/>
        <w:adjustRightInd w:val="0"/>
        <w:spacing w:line="276" w:lineRule="auto"/>
        <w:rPr>
          <w:rFonts w:asciiTheme="majorHAnsi" w:hAnsiTheme="majorHAnsi" w:cs="Whitney-Book"/>
          <w:color w:val="00053E"/>
          <w:szCs w:val="20"/>
        </w:rPr>
      </w:pPr>
      <w:r w:rsidRPr="008C0D1C">
        <w:rPr>
          <w:rFonts w:asciiTheme="majorHAnsi" w:hAnsiTheme="majorHAnsi" w:cs="Whitney-Book"/>
          <w:color w:val="00053E"/>
          <w:szCs w:val="20"/>
        </w:rPr>
        <w:t>Advertise and explore networks across UBC to find the right candidates for your project</w:t>
      </w:r>
    </w:p>
    <w:p w14:paraId="1B727ECC" w14:textId="77777777" w:rsidR="002A724F" w:rsidRPr="008C0D1C" w:rsidRDefault="002A724F" w:rsidP="002A724F">
      <w:pPr>
        <w:pStyle w:val="ListParagraph"/>
        <w:numPr>
          <w:ilvl w:val="0"/>
          <w:numId w:val="29"/>
        </w:numPr>
        <w:autoSpaceDE w:val="0"/>
        <w:autoSpaceDN w:val="0"/>
        <w:adjustRightInd w:val="0"/>
        <w:spacing w:line="276" w:lineRule="auto"/>
        <w:rPr>
          <w:rFonts w:asciiTheme="majorHAnsi" w:hAnsiTheme="majorHAnsi" w:cs="Whitney-Book"/>
          <w:color w:val="00053E"/>
          <w:szCs w:val="20"/>
        </w:rPr>
      </w:pPr>
      <w:r w:rsidRPr="008C0D1C">
        <w:rPr>
          <w:rFonts w:asciiTheme="majorHAnsi" w:hAnsiTheme="majorHAnsi" w:cs="Whitney-Book"/>
          <w:color w:val="00053E"/>
          <w:szCs w:val="20"/>
        </w:rPr>
        <w:t>Take care of all recruitment-related administration</w:t>
      </w:r>
    </w:p>
    <w:p w14:paraId="12771986" w14:textId="77777777" w:rsidR="002A724F" w:rsidRPr="008C0D1C" w:rsidRDefault="002A724F" w:rsidP="002A724F">
      <w:pPr>
        <w:pStyle w:val="ListParagraph"/>
        <w:numPr>
          <w:ilvl w:val="0"/>
          <w:numId w:val="29"/>
        </w:numPr>
        <w:autoSpaceDE w:val="0"/>
        <w:autoSpaceDN w:val="0"/>
        <w:adjustRightInd w:val="0"/>
        <w:spacing w:line="276" w:lineRule="auto"/>
        <w:rPr>
          <w:rFonts w:asciiTheme="majorHAnsi" w:hAnsiTheme="majorHAnsi" w:cs="Whitney-Book"/>
          <w:color w:val="00053E"/>
          <w:szCs w:val="20"/>
        </w:rPr>
      </w:pPr>
      <w:r w:rsidRPr="008C0D1C">
        <w:rPr>
          <w:rFonts w:asciiTheme="majorHAnsi" w:hAnsiTheme="majorHAnsi" w:cs="Whitney-Book"/>
          <w:color w:val="00053E"/>
          <w:szCs w:val="20"/>
        </w:rPr>
        <w:t>Provide student and mentor orientation training</w:t>
      </w:r>
    </w:p>
    <w:p w14:paraId="7E1AF31B" w14:textId="77777777" w:rsidR="002A724F" w:rsidRPr="008C0D1C" w:rsidRDefault="002A724F" w:rsidP="002A724F">
      <w:pPr>
        <w:pStyle w:val="ListParagraph"/>
        <w:numPr>
          <w:ilvl w:val="0"/>
          <w:numId w:val="29"/>
        </w:numPr>
        <w:autoSpaceDE w:val="0"/>
        <w:autoSpaceDN w:val="0"/>
        <w:adjustRightInd w:val="0"/>
        <w:spacing w:line="276" w:lineRule="auto"/>
        <w:rPr>
          <w:rFonts w:asciiTheme="majorHAnsi" w:hAnsiTheme="majorHAnsi" w:cs="Whitney-Book"/>
          <w:color w:val="00053E"/>
          <w:szCs w:val="20"/>
        </w:rPr>
      </w:pPr>
      <w:r w:rsidRPr="008C0D1C">
        <w:rPr>
          <w:rFonts w:asciiTheme="majorHAnsi" w:hAnsiTheme="majorHAnsi" w:cs="Whitney-Book"/>
          <w:color w:val="00053E"/>
          <w:szCs w:val="20"/>
        </w:rPr>
        <w:t>Support mentors and graduate students throughout the project</w:t>
      </w:r>
    </w:p>
    <w:p w14:paraId="6AED534F" w14:textId="77777777" w:rsidR="002A724F" w:rsidRPr="00B66590" w:rsidRDefault="002A724F" w:rsidP="002A724F">
      <w:pPr>
        <w:autoSpaceDE w:val="0"/>
        <w:autoSpaceDN w:val="0"/>
        <w:adjustRightInd w:val="0"/>
        <w:spacing w:line="276" w:lineRule="auto"/>
        <w:rPr>
          <w:rFonts w:cs="GuardianEgyp-Medium"/>
          <w:color w:val="00053E"/>
          <w:szCs w:val="20"/>
        </w:rPr>
      </w:pPr>
    </w:p>
    <w:p w14:paraId="2DA1EB52" w14:textId="77777777" w:rsidR="002A724F" w:rsidRPr="00B66590" w:rsidRDefault="002A724F" w:rsidP="002A724F">
      <w:pPr>
        <w:pBdr>
          <w:top w:val="single" w:sz="12" w:space="1" w:color="auto"/>
        </w:pBdr>
        <w:autoSpaceDE w:val="0"/>
        <w:autoSpaceDN w:val="0"/>
        <w:adjustRightInd w:val="0"/>
        <w:spacing w:line="276" w:lineRule="auto"/>
        <w:rPr>
          <w:rFonts w:cs="GuardianEgyp-Medium"/>
          <w:color w:val="00053E"/>
          <w:szCs w:val="20"/>
        </w:rPr>
      </w:pPr>
      <w:r w:rsidRPr="00B66590">
        <w:rPr>
          <w:rFonts w:ascii="Cambria" w:hAnsi="Cambria" w:cs="GuardianEgyp-Medium"/>
          <w:b/>
          <w:color w:val="00053E"/>
          <w:sz w:val="26"/>
          <w:szCs w:val="26"/>
        </w:rPr>
        <w:t>What</w:t>
      </w:r>
      <w:r w:rsidRPr="00B66590">
        <w:rPr>
          <w:rFonts w:cs="GuardianEgyp-Medium"/>
          <w:color w:val="00053E"/>
          <w:szCs w:val="20"/>
        </w:rPr>
        <w:t xml:space="preserve"> </w:t>
      </w:r>
      <w:r w:rsidRPr="00E52629">
        <w:rPr>
          <w:rFonts w:ascii="Cambria" w:hAnsi="Cambria" w:cs="GuardianEgyp-Medium"/>
          <w:b/>
          <w:color w:val="00053E"/>
          <w:sz w:val="26"/>
          <w:szCs w:val="26"/>
        </w:rPr>
        <w:t>you</w:t>
      </w:r>
      <w:r w:rsidRPr="00B66590">
        <w:rPr>
          <w:rFonts w:cs="GuardianEgyp-Medium"/>
          <w:color w:val="00053E"/>
          <w:szCs w:val="20"/>
        </w:rPr>
        <w:t xml:space="preserve"> </w:t>
      </w:r>
      <w:r w:rsidRPr="00E52629">
        <w:rPr>
          <w:rFonts w:ascii="Cambria" w:hAnsi="Cambria" w:cs="GuardianEgyp-Medium"/>
          <w:b/>
          <w:color w:val="00053E"/>
          <w:sz w:val="26"/>
          <w:szCs w:val="26"/>
        </w:rPr>
        <w:t>get</w:t>
      </w:r>
    </w:p>
    <w:p w14:paraId="37CD78BD" w14:textId="77777777" w:rsidR="002A724F" w:rsidRPr="008C0D1C" w:rsidRDefault="002A724F" w:rsidP="002A724F">
      <w:pPr>
        <w:pStyle w:val="ListParagraph"/>
        <w:numPr>
          <w:ilvl w:val="0"/>
          <w:numId w:val="30"/>
        </w:numPr>
        <w:autoSpaceDE w:val="0"/>
        <w:autoSpaceDN w:val="0"/>
        <w:adjustRightInd w:val="0"/>
        <w:spacing w:line="276" w:lineRule="auto"/>
        <w:rPr>
          <w:rFonts w:asciiTheme="majorHAnsi" w:hAnsiTheme="majorHAnsi" w:cs="Whitney-Book"/>
          <w:color w:val="00053E"/>
          <w:szCs w:val="20"/>
        </w:rPr>
      </w:pPr>
      <w:r w:rsidRPr="008C0D1C">
        <w:rPr>
          <w:rFonts w:asciiTheme="majorHAnsi" w:hAnsiTheme="majorHAnsi" w:cs="Whitney-Book"/>
          <w:color w:val="00053E"/>
          <w:szCs w:val="20"/>
        </w:rPr>
        <w:t>A graduate student (Masters, PhD) with the expertise to produce high quality applied research</w:t>
      </w:r>
    </w:p>
    <w:p w14:paraId="609DBD3B" w14:textId="77777777" w:rsidR="002A724F" w:rsidRPr="008C0D1C" w:rsidRDefault="002A724F" w:rsidP="002A724F">
      <w:pPr>
        <w:pStyle w:val="ListParagraph"/>
        <w:numPr>
          <w:ilvl w:val="0"/>
          <w:numId w:val="30"/>
        </w:numPr>
        <w:autoSpaceDE w:val="0"/>
        <w:autoSpaceDN w:val="0"/>
        <w:adjustRightInd w:val="0"/>
        <w:spacing w:line="276" w:lineRule="auto"/>
        <w:rPr>
          <w:rFonts w:asciiTheme="majorHAnsi" w:hAnsiTheme="majorHAnsi" w:cs="Whitney-Book"/>
          <w:color w:val="00053E"/>
          <w:szCs w:val="20"/>
        </w:rPr>
      </w:pPr>
      <w:r w:rsidRPr="008C0D1C">
        <w:rPr>
          <w:rFonts w:asciiTheme="majorHAnsi" w:hAnsiTheme="majorHAnsi" w:cs="Whitney-Book"/>
          <w:color w:val="00053E"/>
          <w:szCs w:val="20"/>
        </w:rPr>
        <w:t>An injection of fresh ideas and cutting-edge knowledge</w:t>
      </w:r>
    </w:p>
    <w:p w14:paraId="1E7160B8" w14:textId="77777777" w:rsidR="002A724F" w:rsidRPr="008C0D1C" w:rsidRDefault="002A724F" w:rsidP="002A724F">
      <w:pPr>
        <w:pStyle w:val="ListParagraph"/>
        <w:numPr>
          <w:ilvl w:val="0"/>
          <w:numId w:val="30"/>
        </w:numPr>
        <w:autoSpaceDE w:val="0"/>
        <w:autoSpaceDN w:val="0"/>
        <w:adjustRightInd w:val="0"/>
        <w:spacing w:line="276" w:lineRule="auto"/>
        <w:rPr>
          <w:rFonts w:asciiTheme="majorHAnsi" w:hAnsiTheme="majorHAnsi" w:cs="Whitney-Book"/>
          <w:color w:val="00053E"/>
          <w:szCs w:val="20"/>
        </w:rPr>
      </w:pPr>
      <w:r w:rsidRPr="008C0D1C">
        <w:rPr>
          <w:rFonts w:asciiTheme="majorHAnsi" w:hAnsiTheme="majorHAnsi" w:cs="Whitney-Book"/>
          <w:color w:val="00053E"/>
          <w:szCs w:val="20"/>
        </w:rPr>
        <w:t>The opportunity to support the professional development of a future sustainability leader</w:t>
      </w:r>
    </w:p>
    <w:p w14:paraId="7E9835FA" w14:textId="77777777" w:rsidR="002A724F" w:rsidRPr="008C0D1C" w:rsidRDefault="002A724F" w:rsidP="002A724F">
      <w:pPr>
        <w:pStyle w:val="ListParagraph"/>
        <w:numPr>
          <w:ilvl w:val="0"/>
          <w:numId w:val="30"/>
        </w:numPr>
        <w:autoSpaceDE w:val="0"/>
        <w:autoSpaceDN w:val="0"/>
        <w:adjustRightInd w:val="0"/>
        <w:spacing w:line="276" w:lineRule="auto"/>
        <w:rPr>
          <w:rFonts w:asciiTheme="majorHAnsi" w:hAnsiTheme="majorHAnsi" w:cs="Whitney-Book"/>
          <w:color w:val="00053E"/>
          <w:szCs w:val="20"/>
        </w:rPr>
      </w:pPr>
      <w:r w:rsidRPr="008C0D1C">
        <w:rPr>
          <w:rFonts w:asciiTheme="majorHAnsi" w:hAnsiTheme="majorHAnsi" w:cs="Whitney-Book"/>
          <w:color w:val="00053E"/>
          <w:szCs w:val="20"/>
        </w:rPr>
        <w:t>A low-risk way to assess potential employees</w:t>
      </w:r>
    </w:p>
    <w:p w14:paraId="305BAE6F" w14:textId="77777777" w:rsidR="002A724F" w:rsidRPr="00B66590" w:rsidRDefault="002A724F" w:rsidP="002A724F">
      <w:pPr>
        <w:rPr>
          <w:rFonts w:cs="GuardianEgyp-Medium"/>
          <w:szCs w:val="20"/>
        </w:rPr>
      </w:pPr>
    </w:p>
    <w:p w14:paraId="483FA07B" w14:textId="77777777" w:rsidR="002A724F" w:rsidRPr="00B66590" w:rsidRDefault="002A724F" w:rsidP="002A724F">
      <w:pPr>
        <w:pBdr>
          <w:top w:val="single" w:sz="12" w:space="1" w:color="auto"/>
        </w:pBdr>
        <w:autoSpaceDE w:val="0"/>
        <w:autoSpaceDN w:val="0"/>
        <w:adjustRightInd w:val="0"/>
        <w:spacing w:line="276" w:lineRule="auto"/>
        <w:rPr>
          <w:rFonts w:cs="GuardianEgyp-Medium"/>
          <w:color w:val="00053E"/>
          <w:szCs w:val="20"/>
        </w:rPr>
      </w:pPr>
      <w:r w:rsidRPr="00B66590">
        <w:rPr>
          <w:rFonts w:ascii="Cambria" w:hAnsi="Cambria" w:cs="GuardianEgyp-Medium"/>
          <w:b/>
          <w:color w:val="00053E"/>
          <w:sz w:val="26"/>
          <w:szCs w:val="26"/>
        </w:rPr>
        <w:t>Cost</w:t>
      </w:r>
    </w:p>
    <w:p w14:paraId="4BFC6573" w14:textId="290BBCCC" w:rsidR="002A724F" w:rsidRPr="0066641F" w:rsidRDefault="002A724F" w:rsidP="0066641F">
      <w:pPr>
        <w:pStyle w:val="ListParagraph"/>
        <w:numPr>
          <w:ilvl w:val="0"/>
          <w:numId w:val="32"/>
        </w:numPr>
        <w:autoSpaceDE w:val="0"/>
        <w:autoSpaceDN w:val="0"/>
        <w:adjustRightInd w:val="0"/>
        <w:spacing w:line="276" w:lineRule="auto"/>
        <w:rPr>
          <w:rFonts w:asciiTheme="majorHAnsi" w:hAnsiTheme="majorHAnsi" w:cs="Whitney-Book"/>
          <w:color w:val="00053E"/>
          <w:szCs w:val="20"/>
        </w:rPr>
      </w:pPr>
      <w:r w:rsidRPr="0066641F">
        <w:rPr>
          <w:rFonts w:asciiTheme="majorHAnsi" w:hAnsiTheme="majorHAnsi" w:cs="Whitney-Book"/>
          <w:color w:val="00053E"/>
          <w:szCs w:val="20"/>
        </w:rPr>
        <w:t>For a 250-hour project, the total cost to partners is $</w:t>
      </w:r>
      <w:r w:rsidR="00E37C7A" w:rsidRPr="0066641F">
        <w:rPr>
          <w:rFonts w:asciiTheme="majorHAnsi" w:hAnsiTheme="majorHAnsi" w:cs="Whitney-Book"/>
          <w:color w:val="00053E"/>
          <w:szCs w:val="20"/>
        </w:rPr>
        <w:t>6</w:t>
      </w:r>
      <w:r w:rsidR="0008397B" w:rsidRPr="0066641F">
        <w:rPr>
          <w:rFonts w:asciiTheme="majorHAnsi" w:hAnsiTheme="majorHAnsi" w:cs="Whitney-Book"/>
          <w:color w:val="00053E"/>
          <w:szCs w:val="20"/>
        </w:rPr>
        <w:t>125</w:t>
      </w:r>
      <w:r w:rsidRPr="0066641F">
        <w:rPr>
          <w:rFonts w:asciiTheme="majorHAnsi" w:hAnsiTheme="majorHAnsi" w:cs="Whitney-Book"/>
          <w:color w:val="00053E"/>
          <w:szCs w:val="20"/>
        </w:rPr>
        <w:t>.</w:t>
      </w:r>
    </w:p>
    <w:p w14:paraId="2CCCD3A8" w14:textId="43555DF8" w:rsidR="002A724F" w:rsidRPr="0066641F" w:rsidRDefault="002A724F" w:rsidP="0066641F">
      <w:pPr>
        <w:pStyle w:val="ListParagraph"/>
        <w:numPr>
          <w:ilvl w:val="0"/>
          <w:numId w:val="32"/>
        </w:numPr>
        <w:autoSpaceDE w:val="0"/>
        <w:autoSpaceDN w:val="0"/>
        <w:adjustRightInd w:val="0"/>
        <w:spacing w:line="276" w:lineRule="auto"/>
        <w:rPr>
          <w:rFonts w:asciiTheme="majorHAnsi" w:hAnsiTheme="majorHAnsi" w:cs="Whitney-Book"/>
          <w:color w:val="00053E"/>
          <w:szCs w:val="20"/>
        </w:rPr>
      </w:pPr>
      <w:r w:rsidRPr="0066641F">
        <w:rPr>
          <w:rFonts w:asciiTheme="majorHAnsi" w:hAnsiTheme="majorHAnsi" w:cs="Whitney-Book"/>
          <w:color w:val="00053E"/>
          <w:szCs w:val="20"/>
        </w:rPr>
        <w:t>$5</w:t>
      </w:r>
      <w:r w:rsidR="0008397B" w:rsidRPr="0066641F">
        <w:rPr>
          <w:rFonts w:asciiTheme="majorHAnsi" w:hAnsiTheme="majorHAnsi" w:cs="Whitney-Book"/>
          <w:color w:val="00053E"/>
          <w:szCs w:val="20"/>
        </w:rPr>
        <w:t>500</w:t>
      </w:r>
      <w:r w:rsidRPr="0066641F">
        <w:rPr>
          <w:rFonts w:asciiTheme="majorHAnsi" w:hAnsiTheme="majorHAnsi" w:cs="Whitney-Book"/>
          <w:color w:val="00053E"/>
          <w:szCs w:val="20"/>
        </w:rPr>
        <w:t xml:space="preserve"> goes to the student, the rest covers EI, WCB, </w:t>
      </w:r>
      <w:r w:rsidR="00E37C7A" w:rsidRPr="0066641F">
        <w:rPr>
          <w:rFonts w:asciiTheme="majorHAnsi" w:hAnsiTheme="majorHAnsi" w:cs="Whitney-Book"/>
          <w:color w:val="00053E"/>
          <w:szCs w:val="20"/>
        </w:rPr>
        <w:t xml:space="preserve">HTX </w:t>
      </w:r>
      <w:r w:rsidRPr="0066641F">
        <w:rPr>
          <w:rFonts w:asciiTheme="majorHAnsi" w:hAnsiTheme="majorHAnsi" w:cs="Whitney-Book"/>
          <w:color w:val="00053E"/>
          <w:szCs w:val="20"/>
        </w:rPr>
        <w:t>and CPP contributions</w:t>
      </w:r>
    </w:p>
    <w:p w14:paraId="48E09691" w14:textId="690C4781" w:rsidR="002A724F" w:rsidRPr="0066641F" w:rsidRDefault="002A724F" w:rsidP="0066641F">
      <w:pPr>
        <w:pStyle w:val="ListParagraph"/>
        <w:numPr>
          <w:ilvl w:val="0"/>
          <w:numId w:val="32"/>
        </w:numPr>
        <w:autoSpaceDE w:val="0"/>
        <w:autoSpaceDN w:val="0"/>
        <w:adjustRightInd w:val="0"/>
        <w:spacing w:line="276" w:lineRule="auto"/>
        <w:rPr>
          <w:rFonts w:asciiTheme="majorHAnsi" w:hAnsiTheme="majorHAnsi" w:cs="Whitney-Book"/>
          <w:color w:val="00053E"/>
          <w:szCs w:val="20"/>
        </w:rPr>
      </w:pPr>
      <w:r w:rsidRPr="0066641F">
        <w:rPr>
          <w:rFonts w:asciiTheme="majorHAnsi" w:hAnsiTheme="majorHAnsi" w:cs="Whitney-Book"/>
          <w:color w:val="00053E"/>
          <w:szCs w:val="20"/>
        </w:rPr>
        <w:t>UBC covers all program administration costs</w:t>
      </w:r>
    </w:p>
    <w:p w14:paraId="6AFD1DE7" w14:textId="77777777" w:rsidR="002A724F" w:rsidRPr="00B66590" w:rsidRDefault="002A724F" w:rsidP="002A724F">
      <w:pPr>
        <w:autoSpaceDE w:val="0"/>
        <w:autoSpaceDN w:val="0"/>
        <w:adjustRightInd w:val="0"/>
        <w:spacing w:line="276" w:lineRule="auto"/>
        <w:rPr>
          <w:rFonts w:cs="GuardianEgyp-Medium"/>
          <w:color w:val="00053E"/>
          <w:szCs w:val="20"/>
        </w:rPr>
      </w:pPr>
    </w:p>
    <w:p w14:paraId="0B710FF9" w14:textId="77777777" w:rsidR="002A724F" w:rsidRPr="00B66590" w:rsidRDefault="002A724F" w:rsidP="002A724F">
      <w:pPr>
        <w:pBdr>
          <w:top w:val="single" w:sz="12" w:space="1" w:color="auto"/>
        </w:pBdr>
        <w:autoSpaceDE w:val="0"/>
        <w:autoSpaceDN w:val="0"/>
        <w:adjustRightInd w:val="0"/>
        <w:spacing w:line="276" w:lineRule="auto"/>
        <w:rPr>
          <w:rFonts w:cs="GuardianEgyp-Medium"/>
          <w:color w:val="00053E"/>
          <w:szCs w:val="20"/>
        </w:rPr>
      </w:pPr>
      <w:r w:rsidRPr="00E52629">
        <w:rPr>
          <w:rFonts w:ascii="Cambria" w:hAnsi="Cambria" w:cs="GuardianEgyp-Medium"/>
          <w:b/>
          <w:color w:val="00053E"/>
          <w:sz w:val="26"/>
          <w:szCs w:val="26"/>
        </w:rPr>
        <w:t>Get</w:t>
      </w:r>
      <w:r w:rsidRPr="00B66590">
        <w:rPr>
          <w:rFonts w:cs="GuardianEgyp-Medium"/>
          <w:color w:val="00053E"/>
          <w:szCs w:val="20"/>
        </w:rPr>
        <w:t xml:space="preserve"> </w:t>
      </w:r>
      <w:r w:rsidRPr="00E52629">
        <w:rPr>
          <w:rFonts w:ascii="Cambria" w:hAnsi="Cambria" w:cs="GuardianEgyp-Medium"/>
          <w:b/>
          <w:color w:val="00053E"/>
          <w:sz w:val="26"/>
          <w:szCs w:val="26"/>
        </w:rPr>
        <w:t>started</w:t>
      </w:r>
    </w:p>
    <w:p w14:paraId="0B7E6A0C" w14:textId="2D93F358" w:rsidR="002A724F" w:rsidRPr="008C0D1C" w:rsidRDefault="002A724F" w:rsidP="002A724F">
      <w:pPr>
        <w:autoSpaceDE w:val="0"/>
        <w:autoSpaceDN w:val="0"/>
        <w:adjustRightInd w:val="0"/>
        <w:spacing w:line="276" w:lineRule="auto"/>
        <w:rPr>
          <w:rFonts w:asciiTheme="majorHAnsi" w:hAnsiTheme="majorHAnsi" w:cs="Whitney-Book"/>
          <w:color w:val="00053E"/>
          <w:szCs w:val="20"/>
        </w:rPr>
      </w:pPr>
      <w:r w:rsidRPr="008C0D1C">
        <w:rPr>
          <w:rFonts w:asciiTheme="majorHAnsi" w:hAnsiTheme="majorHAnsi" w:cs="Whitney-Book"/>
          <w:color w:val="00053E"/>
          <w:szCs w:val="20"/>
        </w:rPr>
        <w:t xml:space="preserve">Please complete the Project Proposal template and submit it by </w:t>
      </w:r>
      <w:r w:rsidR="00E37C7A">
        <w:rPr>
          <w:rFonts w:asciiTheme="majorHAnsi" w:hAnsiTheme="majorHAnsi" w:cs="Whitney-Book"/>
          <w:color w:val="00053E"/>
          <w:szCs w:val="20"/>
        </w:rPr>
        <w:t>November 15</w:t>
      </w:r>
      <w:r w:rsidRPr="008C0D1C">
        <w:rPr>
          <w:rFonts w:asciiTheme="majorHAnsi" w:hAnsiTheme="majorHAnsi" w:cs="Whitney-Book"/>
          <w:color w:val="00053E"/>
          <w:szCs w:val="20"/>
        </w:rPr>
        <w:t>. If you’re new to the Program, we would be delighted to discuss your ideas for a project. Please get in touch to arrange a phone call or meeting to get started.</w:t>
      </w:r>
    </w:p>
    <w:p w14:paraId="0BB716BE" w14:textId="77777777" w:rsidR="002A724F" w:rsidRPr="008C0D1C" w:rsidRDefault="002A724F" w:rsidP="002A724F">
      <w:pPr>
        <w:autoSpaceDE w:val="0"/>
        <w:autoSpaceDN w:val="0"/>
        <w:adjustRightInd w:val="0"/>
        <w:spacing w:line="276" w:lineRule="auto"/>
        <w:rPr>
          <w:rFonts w:asciiTheme="majorHAnsi" w:hAnsiTheme="majorHAnsi" w:cs="Whitney-Book"/>
          <w:color w:val="00053E"/>
          <w:szCs w:val="20"/>
        </w:rPr>
      </w:pPr>
    </w:p>
    <w:p w14:paraId="09F03C56" w14:textId="587FF215" w:rsidR="002A724F" w:rsidRPr="008C0D1C" w:rsidRDefault="002A724F" w:rsidP="002A724F">
      <w:pPr>
        <w:autoSpaceDE w:val="0"/>
        <w:autoSpaceDN w:val="0"/>
        <w:adjustRightInd w:val="0"/>
        <w:spacing w:line="276" w:lineRule="auto"/>
        <w:rPr>
          <w:rFonts w:asciiTheme="majorHAnsi" w:hAnsiTheme="majorHAnsi" w:cs="Whitney-Book"/>
          <w:color w:val="00053E"/>
          <w:szCs w:val="20"/>
        </w:rPr>
      </w:pPr>
      <w:r w:rsidRPr="008C0D1C">
        <w:rPr>
          <w:rFonts w:asciiTheme="majorHAnsi" w:hAnsiTheme="majorHAnsi" w:cs="Whitney-Book"/>
          <w:color w:val="00053E"/>
          <w:szCs w:val="20"/>
        </w:rPr>
        <w:t xml:space="preserve">The </w:t>
      </w:r>
      <w:r w:rsidR="00E37C7A">
        <w:rPr>
          <w:rFonts w:asciiTheme="majorHAnsi" w:hAnsiTheme="majorHAnsi" w:cs="Whitney-Book"/>
          <w:color w:val="00053E"/>
          <w:szCs w:val="20"/>
        </w:rPr>
        <w:t>summer</w:t>
      </w:r>
      <w:r w:rsidRPr="008C0D1C">
        <w:rPr>
          <w:rFonts w:asciiTheme="majorHAnsi" w:hAnsiTheme="majorHAnsi" w:cs="Whitney-Book"/>
          <w:color w:val="00053E"/>
          <w:szCs w:val="20"/>
        </w:rPr>
        <w:t xml:space="preserve"> program runs for </w:t>
      </w:r>
      <w:r w:rsidR="00E37C7A">
        <w:rPr>
          <w:rFonts w:asciiTheme="majorHAnsi" w:hAnsiTheme="majorHAnsi" w:cs="Whitney-Book"/>
          <w:color w:val="00053E"/>
          <w:szCs w:val="20"/>
        </w:rPr>
        <w:t>~15</w:t>
      </w:r>
      <w:r w:rsidRPr="008C0D1C">
        <w:rPr>
          <w:rFonts w:asciiTheme="majorHAnsi" w:hAnsiTheme="majorHAnsi" w:cs="Whitney-Book"/>
          <w:color w:val="00053E"/>
          <w:szCs w:val="20"/>
        </w:rPr>
        <w:t xml:space="preserve"> weeks (</w:t>
      </w:r>
      <w:r w:rsidR="00E37C7A">
        <w:rPr>
          <w:rFonts w:asciiTheme="majorHAnsi" w:hAnsiTheme="majorHAnsi" w:cs="Whitney-Book"/>
          <w:color w:val="00053E"/>
          <w:szCs w:val="20"/>
        </w:rPr>
        <w:t xml:space="preserve">May </w:t>
      </w:r>
      <w:r w:rsidR="009926CE">
        <w:rPr>
          <w:rFonts w:asciiTheme="majorHAnsi" w:hAnsiTheme="majorHAnsi" w:cs="Whitney-Book"/>
          <w:color w:val="00053E"/>
          <w:szCs w:val="20"/>
        </w:rPr>
        <w:t>4</w:t>
      </w:r>
      <w:r w:rsidR="00E37C7A">
        <w:rPr>
          <w:rFonts w:asciiTheme="majorHAnsi" w:hAnsiTheme="majorHAnsi" w:cs="Whitney-Book"/>
          <w:color w:val="00053E"/>
          <w:szCs w:val="20"/>
        </w:rPr>
        <w:t xml:space="preserve"> to</w:t>
      </w:r>
      <w:r w:rsidRPr="008C0D1C">
        <w:rPr>
          <w:rFonts w:asciiTheme="majorHAnsi" w:hAnsiTheme="majorHAnsi" w:cs="Whitney-Book"/>
          <w:color w:val="00053E"/>
          <w:szCs w:val="20"/>
        </w:rPr>
        <w:t xml:space="preserve"> </w:t>
      </w:r>
      <w:r w:rsidR="00E37C7A">
        <w:rPr>
          <w:rFonts w:asciiTheme="majorHAnsi" w:hAnsiTheme="majorHAnsi" w:cs="Whitney-Book"/>
          <w:color w:val="00053E"/>
          <w:szCs w:val="20"/>
        </w:rPr>
        <w:t>August</w:t>
      </w:r>
      <w:r w:rsidRPr="008C0D1C">
        <w:rPr>
          <w:rFonts w:asciiTheme="majorHAnsi" w:hAnsiTheme="majorHAnsi" w:cs="Whitney-Book"/>
          <w:color w:val="00053E"/>
          <w:szCs w:val="20"/>
        </w:rPr>
        <w:t xml:space="preserve"> 1</w:t>
      </w:r>
      <w:r w:rsidR="0008397B">
        <w:rPr>
          <w:rFonts w:asciiTheme="majorHAnsi" w:hAnsiTheme="majorHAnsi" w:cs="Whitney-Book"/>
          <w:color w:val="00053E"/>
          <w:szCs w:val="20"/>
        </w:rPr>
        <w:t>4</w:t>
      </w:r>
      <w:r w:rsidRPr="008C0D1C">
        <w:rPr>
          <w:rFonts w:asciiTheme="majorHAnsi" w:hAnsiTheme="majorHAnsi" w:cs="Whitney-Book"/>
          <w:color w:val="00053E"/>
          <w:szCs w:val="20"/>
        </w:rPr>
        <w:t xml:space="preserve">, 2020). </w:t>
      </w:r>
    </w:p>
    <w:p w14:paraId="60476364" w14:textId="77777777" w:rsidR="002A724F" w:rsidRPr="00B66590" w:rsidRDefault="002A724F" w:rsidP="002A724F">
      <w:pPr>
        <w:autoSpaceDE w:val="0"/>
        <w:autoSpaceDN w:val="0"/>
        <w:adjustRightInd w:val="0"/>
        <w:spacing w:line="276" w:lineRule="auto"/>
        <w:rPr>
          <w:rFonts w:cs="Whitney-Medium"/>
          <w:color w:val="00053E"/>
          <w:szCs w:val="20"/>
        </w:rPr>
      </w:pPr>
    </w:p>
    <w:p w14:paraId="2DBCDD5A" w14:textId="77777777" w:rsidR="002A724F" w:rsidRPr="00E51B37" w:rsidRDefault="002A724F" w:rsidP="002A724F">
      <w:pPr>
        <w:autoSpaceDE w:val="0"/>
        <w:autoSpaceDN w:val="0"/>
        <w:adjustRightInd w:val="0"/>
        <w:spacing w:line="276" w:lineRule="auto"/>
        <w:rPr>
          <w:rFonts w:cs="Whitney-Medium"/>
          <w:color w:val="00053E"/>
          <w:sz w:val="26"/>
          <w:szCs w:val="26"/>
        </w:rPr>
      </w:pPr>
      <w:r w:rsidRPr="00E51B37">
        <w:rPr>
          <w:rFonts w:cs="Whitney-Medium"/>
          <w:color w:val="00053E"/>
          <w:sz w:val="26"/>
          <w:szCs w:val="26"/>
        </w:rPr>
        <w:t>CONTACT</w:t>
      </w:r>
    </w:p>
    <w:p w14:paraId="4184A05C" w14:textId="77777777" w:rsidR="002A724F" w:rsidRPr="00B66590" w:rsidRDefault="002A724F" w:rsidP="002A724F">
      <w:pPr>
        <w:autoSpaceDE w:val="0"/>
        <w:autoSpaceDN w:val="0"/>
        <w:adjustRightInd w:val="0"/>
        <w:spacing w:line="276" w:lineRule="auto"/>
        <w:rPr>
          <w:rFonts w:cs="Whitney-Book"/>
          <w:color w:val="00053E"/>
          <w:szCs w:val="20"/>
        </w:rPr>
      </w:pPr>
      <w:r w:rsidRPr="00B66590">
        <w:rPr>
          <w:rFonts w:cs="Whitney-Book"/>
          <w:color w:val="00053E"/>
          <w:szCs w:val="20"/>
        </w:rPr>
        <w:t>Karen Taylor, Manager,</w:t>
      </w:r>
    </w:p>
    <w:p w14:paraId="1808BB06" w14:textId="77777777" w:rsidR="002A724F" w:rsidRPr="00B66590" w:rsidRDefault="002A724F" w:rsidP="002A724F">
      <w:pPr>
        <w:autoSpaceDE w:val="0"/>
        <w:autoSpaceDN w:val="0"/>
        <w:adjustRightInd w:val="0"/>
        <w:spacing w:line="276" w:lineRule="auto"/>
        <w:rPr>
          <w:rFonts w:cs="Whitney-Book"/>
          <w:color w:val="00053E"/>
          <w:szCs w:val="20"/>
        </w:rPr>
      </w:pPr>
      <w:r w:rsidRPr="00B66590">
        <w:rPr>
          <w:rFonts w:cs="Whitney-Book"/>
          <w:color w:val="00053E"/>
          <w:szCs w:val="20"/>
        </w:rPr>
        <w:t>UBC Sustainability Scholars Program</w:t>
      </w:r>
    </w:p>
    <w:p w14:paraId="21FB813D" w14:textId="77777777" w:rsidR="002A724F" w:rsidRDefault="002A724F" w:rsidP="002A724F">
      <w:pPr>
        <w:spacing w:line="276" w:lineRule="auto"/>
        <w:rPr>
          <w:rStyle w:val="Hyperlink"/>
          <w:rFonts w:cs="Whitney-Book"/>
          <w:szCs w:val="20"/>
        </w:rPr>
      </w:pPr>
      <w:r w:rsidRPr="00B66590">
        <w:rPr>
          <w:rFonts w:cs="Whitney-Book"/>
          <w:color w:val="00053E"/>
          <w:szCs w:val="20"/>
        </w:rPr>
        <w:t xml:space="preserve">604 822-9362 / </w:t>
      </w:r>
      <w:hyperlink r:id="rId13" w:history="1">
        <w:r w:rsidRPr="00B66590">
          <w:rPr>
            <w:rStyle w:val="Hyperlink"/>
            <w:rFonts w:cs="Whitney-Book"/>
            <w:szCs w:val="20"/>
          </w:rPr>
          <w:t>karen.taylor@ubc.ca</w:t>
        </w:r>
      </w:hyperlink>
    </w:p>
    <w:p w14:paraId="4899D382" w14:textId="6839D9A9" w:rsidR="002A724F" w:rsidRDefault="002A724F" w:rsidP="002A724F">
      <w:pPr>
        <w:spacing w:line="276" w:lineRule="auto"/>
        <w:rPr>
          <w:rStyle w:val="Hyperlink"/>
          <w:rFonts w:cs="Whitney-Book"/>
          <w:szCs w:val="20"/>
        </w:rPr>
      </w:pPr>
      <w:r>
        <w:rPr>
          <w:rStyle w:val="Hyperlink"/>
          <w:rFonts w:cs="Whitney-Book"/>
          <w:szCs w:val="20"/>
        </w:rPr>
        <w:t>sustain.ubc.ca/scholars</w:t>
      </w:r>
      <w:r w:rsidR="00E51B37">
        <w:rPr>
          <w:rStyle w:val="Hyperlink"/>
          <w:rFonts w:cs="Whitney-Book"/>
          <w:szCs w:val="20"/>
        </w:rPr>
        <w:br/>
      </w:r>
      <w:r w:rsidR="00E51B37">
        <w:rPr>
          <w:rStyle w:val="Hyperlink"/>
          <w:rFonts w:cs="Whitney-Book"/>
          <w:szCs w:val="20"/>
        </w:rPr>
        <w:br/>
      </w:r>
    </w:p>
    <w:p w14:paraId="5053ED9B" w14:textId="25954108" w:rsidR="002A724F" w:rsidRPr="00E52629" w:rsidRDefault="002A724F" w:rsidP="002A724F">
      <w:pPr>
        <w:spacing w:line="276" w:lineRule="auto"/>
        <w:rPr>
          <w:rFonts w:asciiTheme="majorHAnsi" w:hAnsiTheme="majorHAnsi" w:cs="Whitney-Book"/>
          <w:b/>
          <w:color w:val="000000" w:themeColor="text1"/>
          <w:sz w:val="36"/>
          <w:szCs w:val="36"/>
        </w:rPr>
      </w:pPr>
      <w:r w:rsidRPr="00E52629">
        <w:rPr>
          <w:rStyle w:val="Hyperlink"/>
          <w:rFonts w:asciiTheme="majorHAnsi" w:hAnsiTheme="majorHAnsi" w:cs="Whitney-Book"/>
          <w:b/>
          <w:color w:val="000000" w:themeColor="text1"/>
          <w:sz w:val="36"/>
          <w:szCs w:val="36"/>
          <w:u w:val="none"/>
        </w:rPr>
        <w:t xml:space="preserve">THE NEXT DEADLINE FOR PROJECT </w:t>
      </w:r>
      <w:r w:rsidRPr="00E51B37">
        <w:rPr>
          <w:rStyle w:val="Hyperlink"/>
          <w:rFonts w:asciiTheme="majorHAnsi" w:hAnsiTheme="majorHAnsi" w:cs="Whitney-Book"/>
          <w:b/>
          <w:color w:val="000000" w:themeColor="text1"/>
          <w:sz w:val="36"/>
          <w:szCs w:val="36"/>
          <w:u w:val="none"/>
        </w:rPr>
        <w:t xml:space="preserve">PROPOSALS IS </w:t>
      </w:r>
      <w:r w:rsidR="009926CE">
        <w:rPr>
          <w:rStyle w:val="Hyperlink"/>
          <w:rFonts w:asciiTheme="majorHAnsi" w:hAnsiTheme="majorHAnsi" w:cs="Whitney-Book"/>
          <w:b/>
          <w:color w:val="000000" w:themeColor="text1"/>
          <w:sz w:val="36"/>
          <w:szCs w:val="36"/>
          <w:u w:val="none"/>
        </w:rPr>
        <w:t>NOVEMBER 15</w:t>
      </w:r>
      <w:r w:rsidRPr="00E51B37">
        <w:rPr>
          <w:rStyle w:val="Hyperlink"/>
          <w:rFonts w:asciiTheme="majorHAnsi" w:hAnsiTheme="majorHAnsi" w:cs="Whitney-Book"/>
          <w:b/>
          <w:color w:val="000000" w:themeColor="text1"/>
          <w:sz w:val="36"/>
          <w:szCs w:val="36"/>
          <w:u w:val="none"/>
        </w:rPr>
        <w:t>, 2019</w:t>
      </w:r>
    </w:p>
    <w:p w14:paraId="3ECF22CF" w14:textId="77777777" w:rsidR="002A724F" w:rsidRPr="00B66590" w:rsidRDefault="002A724F" w:rsidP="002A724F">
      <w:pPr>
        <w:spacing w:line="276" w:lineRule="auto"/>
        <w:rPr>
          <w:rFonts w:cs="Whitney-Book"/>
          <w:color w:val="00053E"/>
          <w:szCs w:val="20"/>
          <w:highlight w:val="yellow"/>
        </w:rPr>
      </w:pPr>
    </w:p>
    <w:p w14:paraId="2B772E53" w14:textId="77777777" w:rsidR="002A724F" w:rsidRDefault="002A724F" w:rsidP="002A724F">
      <w:pPr>
        <w:sectPr w:rsidR="002A724F" w:rsidSect="00DD0C8A">
          <w:pgSz w:w="12240" w:h="15840"/>
          <w:pgMar w:top="993" w:right="1080" w:bottom="1440" w:left="1080" w:header="708" w:footer="708" w:gutter="0"/>
          <w:cols w:num="2" w:space="4650" w:equalWidth="0">
            <w:col w:w="3799" w:space="680"/>
            <w:col w:w="5601"/>
          </w:cols>
          <w:docGrid w:linePitch="360"/>
        </w:sectPr>
      </w:pPr>
    </w:p>
    <w:p w14:paraId="1638F8CD" w14:textId="77777777" w:rsidR="002A724F" w:rsidRDefault="002A724F" w:rsidP="002A724F"/>
    <w:p w14:paraId="79919E49" w14:textId="678F63FC" w:rsidR="002A724F" w:rsidRDefault="002A724F">
      <w:pPr>
        <w:spacing w:after="160" w:line="259" w:lineRule="auto"/>
      </w:pPr>
    </w:p>
    <w:p w14:paraId="7AE35051" w14:textId="22D9AD7E" w:rsidR="002A724F" w:rsidRDefault="002A724F" w:rsidP="002A724F">
      <w:pPr>
        <w:spacing w:after="160" w:line="259" w:lineRule="auto"/>
        <w:jc w:val="center"/>
        <w:rPr>
          <w:rFonts w:ascii="Cambria" w:hAnsi="Cambria"/>
          <w:sz w:val="52"/>
          <w:szCs w:val="52"/>
        </w:rPr>
      </w:pPr>
    </w:p>
    <w:p w14:paraId="7D8D37BF" w14:textId="3B0C3AA6" w:rsidR="002A724F" w:rsidRDefault="002A724F" w:rsidP="002A724F">
      <w:pPr>
        <w:spacing w:after="160" w:line="259" w:lineRule="auto"/>
        <w:jc w:val="center"/>
        <w:rPr>
          <w:rFonts w:ascii="Cambria" w:hAnsi="Cambria"/>
          <w:sz w:val="52"/>
          <w:szCs w:val="52"/>
        </w:rPr>
      </w:pPr>
    </w:p>
    <w:p w14:paraId="2DA09233" w14:textId="6AEAFFC6" w:rsidR="002A724F" w:rsidRDefault="009D3FD2" w:rsidP="002A724F">
      <w:pPr>
        <w:spacing w:after="160" w:line="259" w:lineRule="auto"/>
        <w:jc w:val="center"/>
        <w:rPr>
          <w:rFonts w:ascii="Cambria" w:hAnsi="Cambria"/>
          <w:sz w:val="52"/>
          <w:szCs w:val="52"/>
        </w:rPr>
      </w:pPr>
      <w:r>
        <w:rPr>
          <w:rFonts w:ascii="Cambria" w:hAnsi="Cambria"/>
          <w:noProof/>
          <w:sz w:val="52"/>
          <w:szCs w:val="52"/>
          <w:lang w:eastAsia="en-CA"/>
        </w:rPr>
        <w:drawing>
          <wp:anchor distT="0" distB="0" distL="114300" distR="114300" simplePos="0" relativeHeight="251682816" behindDoc="1" locked="0" layoutInCell="1" allowOverlap="1" wp14:anchorId="0089F5C6" wp14:editId="54C2166D">
            <wp:simplePos x="0" y="0"/>
            <wp:positionH relativeFrom="column">
              <wp:posOffset>3819525</wp:posOffset>
            </wp:positionH>
            <wp:positionV relativeFrom="paragraph">
              <wp:posOffset>298137</wp:posOffset>
            </wp:positionV>
            <wp:extent cx="4572000" cy="5486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ipples.jpg"/>
                    <pic:cNvPicPr/>
                  </pic:nvPicPr>
                  <pic:blipFill>
                    <a:blip r:embed="rId14">
                      <a:extLst>
                        <a:ext uri="{28A0092B-C50C-407E-A947-70E740481C1C}">
                          <a14:useLocalDpi xmlns:a14="http://schemas.microsoft.com/office/drawing/2010/main" val="0"/>
                        </a:ext>
                      </a:extLst>
                    </a:blip>
                    <a:stretch>
                      <a:fillRect/>
                    </a:stretch>
                  </pic:blipFill>
                  <pic:spPr>
                    <a:xfrm>
                      <a:off x="0" y="0"/>
                      <a:ext cx="4572000" cy="5486400"/>
                    </a:xfrm>
                    <a:prstGeom prst="rect">
                      <a:avLst/>
                    </a:prstGeom>
                  </pic:spPr>
                </pic:pic>
              </a:graphicData>
            </a:graphic>
            <wp14:sizeRelH relativeFrom="page">
              <wp14:pctWidth>0</wp14:pctWidth>
            </wp14:sizeRelH>
            <wp14:sizeRelV relativeFrom="page">
              <wp14:pctHeight>0</wp14:pctHeight>
            </wp14:sizeRelV>
          </wp:anchor>
        </w:drawing>
      </w:r>
    </w:p>
    <w:p w14:paraId="04157317" w14:textId="7C1FCC3B" w:rsidR="002A724F" w:rsidRDefault="002A724F" w:rsidP="002A724F">
      <w:pPr>
        <w:spacing w:after="160" w:line="259" w:lineRule="auto"/>
        <w:jc w:val="center"/>
        <w:rPr>
          <w:rFonts w:ascii="Cambria" w:hAnsi="Cambria"/>
          <w:sz w:val="52"/>
          <w:szCs w:val="52"/>
        </w:rPr>
      </w:pPr>
    </w:p>
    <w:p w14:paraId="45ECF48C" w14:textId="77777777" w:rsidR="002A724F" w:rsidRDefault="002A724F" w:rsidP="002A724F">
      <w:pPr>
        <w:spacing w:after="160" w:line="259" w:lineRule="auto"/>
        <w:jc w:val="center"/>
        <w:rPr>
          <w:rFonts w:ascii="Cambria" w:hAnsi="Cambria"/>
          <w:sz w:val="52"/>
          <w:szCs w:val="52"/>
        </w:rPr>
      </w:pPr>
    </w:p>
    <w:p w14:paraId="6272414A" w14:textId="2FB2C583" w:rsidR="002A724F" w:rsidRPr="002A724F" w:rsidRDefault="002A724F" w:rsidP="002A724F">
      <w:pPr>
        <w:spacing w:after="160" w:line="259" w:lineRule="auto"/>
        <w:jc w:val="center"/>
        <w:rPr>
          <w:rFonts w:ascii="Cambria" w:hAnsi="Cambria"/>
          <w:sz w:val="52"/>
          <w:szCs w:val="52"/>
        </w:rPr>
      </w:pPr>
      <w:r w:rsidRPr="002A724F">
        <w:rPr>
          <w:rFonts w:ascii="Cambria" w:hAnsi="Cambria"/>
          <w:sz w:val="52"/>
          <w:szCs w:val="52"/>
        </w:rPr>
        <w:t>Program Guide</w:t>
      </w:r>
      <w:r w:rsidRPr="002A724F">
        <w:rPr>
          <w:rFonts w:ascii="Cambria" w:hAnsi="Cambria"/>
          <w:sz w:val="52"/>
          <w:szCs w:val="52"/>
        </w:rPr>
        <w:br/>
        <w:t>&amp;</w:t>
      </w:r>
      <w:r w:rsidRPr="002A724F">
        <w:rPr>
          <w:rFonts w:ascii="Cambria" w:hAnsi="Cambria"/>
          <w:sz w:val="52"/>
          <w:szCs w:val="52"/>
        </w:rPr>
        <w:br/>
        <w:t>Project Proposal Template</w:t>
      </w:r>
    </w:p>
    <w:p w14:paraId="7B36D0D0" w14:textId="543FADF1" w:rsidR="002A724F" w:rsidRDefault="002A724F">
      <w:pPr>
        <w:spacing w:after="160" w:line="259" w:lineRule="auto"/>
      </w:pPr>
      <w:r>
        <w:br w:type="page"/>
      </w:r>
    </w:p>
    <w:p w14:paraId="34BAB3D4" w14:textId="77777777" w:rsidR="00813E44" w:rsidRPr="00BA62DA" w:rsidRDefault="00813E44" w:rsidP="00BA62DA">
      <w:pPr>
        <w:spacing w:line="360" w:lineRule="auto"/>
        <w:ind w:left="1134" w:right="1134"/>
        <w:jc w:val="center"/>
      </w:pPr>
    </w:p>
    <w:sdt>
      <w:sdtPr>
        <w:rPr>
          <w:rFonts w:asciiTheme="minorHAnsi" w:eastAsia="Times New Roman" w:hAnsiTheme="minorHAnsi" w:cs="Times New Roman"/>
          <w:color w:val="auto"/>
          <w:kern w:val="22"/>
          <w:sz w:val="22"/>
          <w:szCs w:val="22"/>
          <w:lang w:val="en-CA"/>
        </w:rPr>
        <w:id w:val="-1238008650"/>
        <w:docPartObj>
          <w:docPartGallery w:val="Table of Contents"/>
          <w:docPartUnique/>
        </w:docPartObj>
      </w:sdtPr>
      <w:sdtEndPr>
        <w:rPr>
          <w:b/>
          <w:bCs/>
          <w:noProof/>
        </w:rPr>
      </w:sdtEndPr>
      <w:sdtContent>
        <w:p w14:paraId="2EEBD722" w14:textId="7518FFD3" w:rsidR="000D6F47" w:rsidRDefault="000D6F47">
          <w:pPr>
            <w:pStyle w:val="TOCHeading"/>
          </w:pPr>
          <w:r>
            <w:t>Contents</w:t>
          </w:r>
        </w:p>
        <w:p w14:paraId="7E681F14" w14:textId="77777777" w:rsidR="00525626" w:rsidRDefault="000D6F47">
          <w:pPr>
            <w:pStyle w:val="TOC1"/>
            <w:rPr>
              <w:rFonts w:eastAsiaTheme="minorEastAsia" w:cstheme="minorBidi"/>
              <w:noProof/>
              <w:kern w:val="0"/>
              <w:lang w:eastAsia="en-CA"/>
            </w:rPr>
          </w:pPr>
          <w:r>
            <w:rPr>
              <w:b/>
              <w:bCs/>
              <w:noProof/>
            </w:rPr>
            <w:fldChar w:fldCharType="begin"/>
          </w:r>
          <w:r>
            <w:rPr>
              <w:b/>
              <w:bCs/>
              <w:noProof/>
            </w:rPr>
            <w:instrText xml:space="preserve"> TOC \o "1-3" \h \z \u </w:instrText>
          </w:r>
          <w:r>
            <w:rPr>
              <w:b/>
              <w:bCs/>
              <w:noProof/>
            </w:rPr>
            <w:fldChar w:fldCharType="separate"/>
          </w:r>
          <w:hyperlink w:anchor="_Toc20815689" w:history="1">
            <w:r w:rsidR="00525626" w:rsidRPr="00605657">
              <w:rPr>
                <w:rStyle w:val="Hyperlink"/>
                <w:noProof/>
              </w:rPr>
              <w:t>About the UBC Sustainability Scholars Program</w:t>
            </w:r>
            <w:r w:rsidR="00525626">
              <w:rPr>
                <w:noProof/>
                <w:webHidden/>
              </w:rPr>
              <w:tab/>
            </w:r>
            <w:r w:rsidR="00525626">
              <w:rPr>
                <w:noProof/>
                <w:webHidden/>
              </w:rPr>
              <w:fldChar w:fldCharType="begin"/>
            </w:r>
            <w:r w:rsidR="00525626">
              <w:rPr>
                <w:noProof/>
                <w:webHidden/>
              </w:rPr>
              <w:instrText xml:space="preserve"> PAGEREF _Toc20815689 \h </w:instrText>
            </w:r>
            <w:r w:rsidR="00525626">
              <w:rPr>
                <w:noProof/>
                <w:webHidden/>
              </w:rPr>
            </w:r>
            <w:r w:rsidR="00525626">
              <w:rPr>
                <w:noProof/>
                <w:webHidden/>
              </w:rPr>
              <w:fldChar w:fldCharType="separate"/>
            </w:r>
            <w:r w:rsidR="00525626">
              <w:rPr>
                <w:noProof/>
                <w:webHidden/>
              </w:rPr>
              <w:t>5</w:t>
            </w:r>
            <w:r w:rsidR="00525626">
              <w:rPr>
                <w:noProof/>
                <w:webHidden/>
              </w:rPr>
              <w:fldChar w:fldCharType="end"/>
            </w:r>
          </w:hyperlink>
        </w:p>
        <w:p w14:paraId="7B7D50A0" w14:textId="77777777" w:rsidR="00525626" w:rsidRDefault="006C4887">
          <w:pPr>
            <w:pStyle w:val="TOC1"/>
            <w:rPr>
              <w:rFonts w:eastAsiaTheme="minorEastAsia" w:cstheme="minorBidi"/>
              <w:noProof/>
              <w:kern w:val="0"/>
              <w:lang w:eastAsia="en-CA"/>
            </w:rPr>
          </w:pPr>
          <w:hyperlink w:anchor="_Toc20815690" w:history="1">
            <w:r w:rsidR="00525626" w:rsidRPr="00605657">
              <w:rPr>
                <w:rStyle w:val="Hyperlink"/>
                <w:noProof/>
              </w:rPr>
              <w:t>About the UBC Wellbeing Funding Program</w:t>
            </w:r>
            <w:r w:rsidR="00525626">
              <w:rPr>
                <w:noProof/>
                <w:webHidden/>
              </w:rPr>
              <w:tab/>
            </w:r>
            <w:r w:rsidR="00525626">
              <w:rPr>
                <w:noProof/>
                <w:webHidden/>
              </w:rPr>
              <w:fldChar w:fldCharType="begin"/>
            </w:r>
            <w:r w:rsidR="00525626">
              <w:rPr>
                <w:noProof/>
                <w:webHidden/>
              </w:rPr>
              <w:instrText xml:space="preserve"> PAGEREF _Toc20815690 \h </w:instrText>
            </w:r>
            <w:r w:rsidR="00525626">
              <w:rPr>
                <w:noProof/>
                <w:webHidden/>
              </w:rPr>
            </w:r>
            <w:r w:rsidR="00525626">
              <w:rPr>
                <w:noProof/>
                <w:webHidden/>
              </w:rPr>
              <w:fldChar w:fldCharType="separate"/>
            </w:r>
            <w:r w:rsidR="00525626">
              <w:rPr>
                <w:noProof/>
                <w:webHidden/>
              </w:rPr>
              <w:t>5</w:t>
            </w:r>
            <w:r w:rsidR="00525626">
              <w:rPr>
                <w:noProof/>
                <w:webHidden/>
              </w:rPr>
              <w:fldChar w:fldCharType="end"/>
            </w:r>
          </w:hyperlink>
        </w:p>
        <w:p w14:paraId="118B0ED3" w14:textId="77777777" w:rsidR="00525626" w:rsidRDefault="006C4887">
          <w:pPr>
            <w:pStyle w:val="TOC1"/>
            <w:rPr>
              <w:rFonts w:eastAsiaTheme="minorEastAsia" w:cstheme="minorBidi"/>
              <w:noProof/>
              <w:kern w:val="0"/>
              <w:lang w:eastAsia="en-CA"/>
            </w:rPr>
          </w:pPr>
          <w:hyperlink w:anchor="_Toc20815691" w:history="1">
            <w:r w:rsidR="00525626" w:rsidRPr="00605657">
              <w:rPr>
                <w:rStyle w:val="Hyperlink"/>
                <w:noProof/>
              </w:rPr>
              <w:t>Program Structure</w:t>
            </w:r>
            <w:r w:rsidR="00525626">
              <w:rPr>
                <w:noProof/>
                <w:webHidden/>
              </w:rPr>
              <w:tab/>
            </w:r>
            <w:r w:rsidR="00525626">
              <w:rPr>
                <w:noProof/>
                <w:webHidden/>
              </w:rPr>
              <w:fldChar w:fldCharType="begin"/>
            </w:r>
            <w:r w:rsidR="00525626">
              <w:rPr>
                <w:noProof/>
                <w:webHidden/>
              </w:rPr>
              <w:instrText xml:space="preserve"> PAGEREF _Toc20815691 \h </w:instrText>
            </w:r>
            <w:r w:rsidR="00525626">
              <w:rPr>
                <w:noProof/>
                <w:webHidden/>
              </w:rPr>
            </w:r>
            <w:r w:rsidR="00525626">
              <w:rPr>
                <w:noProof/>
                <w:webHidden/>
              </w:rPr>
              <w:fldChar w:fldCharType="separate"/>
            </w:r>
            <w:r w:rsidR="00525626">
              <w:rPr>
                <w:noProof/>
                <w:webHidden/>
              </w:rPr>
              <w:t>6</w:t>
            </w:r>
            <w:r w:rsidR="00525626">
              <w:rPr>
                <w:noProof/>
                <w:webHidden/>
              </w:rPr>
              <w:fldChar w:fldCharType="end"/>
            </w:r>
          </w:hyperlink>
        </w:p>
        <w:p w14:paraId="1EC48281" w14:textId="77777777" w:rsidR="00525626" w:rsidRDefault="006C4887">
          <w:pPr>
            <w:pStyle w:val="TOC1"/>
            <w:rPr>
              <w:rFonts w:eastAsiaTheme="minorEastAsia" w:cstheme="minorBidi"/>
              <w:noProof/>
              <w:kern w:val="0"/>
              <w:lang w:eastAsia="en-CA"/>
            </w:rPr>
          </w:pPr>
          <w:hyperlink w:anchor="_Toc20815692" w:history="1">
            <w:r w:rsidR="00525626" w:rsidRPr="00605657">
              <w:rPr>
                <w:rStyle w:val="Hyperlink"/>
                <w:noProof/>
              </w:rPr>
              <w:t>Preferred Projects</w:t>
            </w:r>
            <w:r w:rsidR="00525626">
              <w:rPr>
                <w:noProof/>
                <w:webHidden/>
              </w:rPr>
              <w:tab/>
            </w:r>
            <w:r w:rsidR="00525626">
              <w:rPr>
                <w:noProof/>
                <w:webHidden/>
              </w:rPr>
              <w:fldChar w:fldCharType="begin"/>
            </w:r>
            <w:r w:rsidR="00525626">
              <w:rPr>
                <w:noProof/>
                <w:webHidden/>
              </w:rPr>
              <w:instrText xml:space="preserve"> PAGEREF _Toc20815692 \h </w:instrText>
            </w:r>
            <w:r w:rsidR="00525626">
              <w:rPr>
                <w:noProof/>
                <w:webHidden/>
              </w:rPr>
            </w:r>
            <w:r w:rsidR="00525626">
              <w:rPr>
                <w:noProof/>
                <w:webHidden/>
              </w:rPr>
              <w:fldChar w:fldCharType="separate"/>
            </w:r>
            <w:r w:rsidR="00525626">
              <w:rPr>
                <w:noProof/>
                <w:webHidden/>
              </w:rPr>
              <w:t>6</w:t>
            </w:r>
            <w:r w:rsidR="00525626">
              <w:rPr>
                <w:noProof/>
                <w:webHidden/>
              </w:rPr>
              <w:fldChar w:fldCharType="end"/>
            </w:r>
          </w:hyperlink>
        </w:p>
        <w:p w14:paraId="73CF5E22" w14:textId="77777777" w:rsidR="00525626" w:rsidRDefault="006C4887">
          <w:pPr>
            <w:pStyle w:val="TOC1"/>
            <w:rPr>
              <w:rFonts w:eastAsiaTheme="minorEastAsia" w:cstheme="minorBidi"/>
              <w:noProof/>
              <w:kern w:val="0"/>
              <w:lang w:eastAsia="en-CA"/>
            </w:rPr>
          </w:pPr>
          <w:hyperlink w:anchor="_Toc20815693" w:history="1">
            <w:r w:rsidR="00525626" w:rsidRPr="00605657">
              <w:rPr>
                <w:rStyle w:val="Hyperlink"/>
                <w:noProof/>
              </w:rPr>
              <w:t>Program Timeline</w:t>
            </w:r>
            <w:r w:rsidR="00525626">
              <w:rPr>
                <w:noProof/>
                <w:webHidden/>
              </w:rPr>
              <w:tab/>
            </w:r>
            <w:r w:rsidR="00525626">
              <w:rPr>
                <w:noProof/>
                <w:webHidden/>
              </w:rPr>
              <w:fldChar w:fldCharType="begin"/>
            </w:r>
            <w:r w:rsidR="00525626">
              <w:rPr>
                <w:noProof/>
                <w:webHidden/>
              </w:rPr>
              <w:instrText xml:space="preserve"> PAGEREF _Toc20815693 \h </w:instrText>
            </w:r>
            <w:r w:rsidR="00525626">
              <w:rPr>
                <w:noProof/>
                <w:webHidden/>
              </w:rPr>
            </w:r>
            <w:r w:rsidR="00525626">
              <w:rPr>
                <w:noProof/>
                <w:webHidden/>
              </w:rPr>
              <w:fldChar w:fldCharType="separate"/>
            </w:r>
            <w:r w:rsidR="00525626">
              <w:rPr>
                <w:noProof/>
                <w:webHidden/>
              </w:rPr>
              <w:t>7</w:t>
            </w:r>
            <w:r w:rsidR="00525626">
              <w:rPr>
                <w:noProof/>
                <w:webHidden/>
              </w:rPr>
              <w:fldChar w:fldCharType="end"/>
            </w:r>
          </w:hyperlink>
        </w:p>
        <w:p w14:paraId="755B454B" w14:textId="77777777" w:rsidR="00525626" w:rsidRDefault="006C4887">
          <w:pPr>
            <w:pStyle w:val="TOC1"/>
            <w:rPr>
              <w:rFonts w:eastAsiaTheme="minorEastAsia" w:cstheme="minorBidi"/>
              <w:noProof/>
              <w:kern w:val="0"/>
              <w:lang w:eastAsia="en-CA"/>
            </w:rPr>
          </w:pPr>
          <w:hyperlink w:anchor="_Toc20815694" w:history="1">
            <w:r w:rsidR="00525626" w:rsidRPr="00605657">
              <w:rPr>
                <w:rStyle w:val="Hyperlink"/>
                <w:noProof/>
              </w:rPr>
              <w:t>Conditions of Participation</w:t>
            </w:r>
            <w:r w:rsidR="00525626">
              <w:rPr>
                <w:noProof/>
                <w:webHidden/>
              </w:rPr>
              <w:tab/>
            </w:r>
            <w:r w:rsidR="00525626">
              <w:rPr>
                <w:noProof/>
                <w:webHidden/>
              </w:rPr>
              <w:fldChar w:fldCharType="begin"/>
            </w:r>
            <w:r w:rsidR="00525626">
              <w:rPr>
                <w:noProof/>
                <w:webHidden/>
              </w:rPr>
              <w:instrText xml:space="preserve"> PAGEREF _Toc20815694 \h </w:instrText>
            </w:r>
            <w:r w:rsidR="00525626">
              <w:rPr>
                <w:noProof/>
                <w:webHidden/>
              </w:rPr>
            </w:r>
            <w:r w:rsidR="00525626">
              <w:rPr>
                <w:noProof/>
                <w:webHidden/>
              </w:rPr>
              <w:fldChar w:fldCharType="separate"/>
            </w:r>
            <w:r w:rsidR="00525626">
              <w:rPr>
                <w:noProof/>
                <w:webHidden/>
              </w:rPr>
              <w:t>8</w:t>
            </w:r>
            <w:r w:rsidR="00525626">
              <w:rPr>
                <w:noProof/>
                <w:webHidden/>
              </w:rPr>
              <w:fldChar w:fldCharType="end"/>
            </w:r>
          </w:hyperlink>
        </w:p>
        <w:p w14:paraId="497E53B1" w14:textId="77777777" w:rsidR="00525626" w:rsidRDefault="006C4887">
          <w:pPr>
            <w:pStyle w:val="TOC1"/>
            <w:rPr>
              <w:rFonts w:eastAsiaTheme="minorEastAsia" w:cstheme="minorBidi"/>
              <w:noProof/>
              <w:kern w:val="0"/>
              <w:lang w:eastAsia="en-CA"/>
            </w:rPr>
          </w:pPr>
          <w:hyperlink w:anchor="_Toc20815695" w:history="1">
            <w:r w:rsidR="00525626" w:rsidRPr="00605657">
              <w:rPr>
                <w:rStyle w:val="Hyperlink"/>
                <w:noProof/>
              </w:rPr>
              <w:t>Appendix A: Program Agreement</w:t>
            </w:r>
            <w:r w:rsidR="00525626">
              <w:rPr>
                <w:noProof/>
                <w:webHidden/>
              </w:rPr>
              <w:tab/>
            </w:r>
            <w:r w:rsidR="00525626">
              <w:rPr>
                <w:noProof/>
                <w:webHidden/>
              </w:rPr>
              <w:fldChar w:fldCharType="begin"/>
            </w:r>
            <w:r w:rsidR="00525626">
              <w:rPr>
                <w:noProof/>
                <w:webHidden/>
              </w:rPr>
              <w:instrText xml:space="preserve"> PAGEREF _Toc20815695 \h </w:instrText>
            </w:r>
            <w:r w:rsidR="00525626">
              <w:rPr>
                <w:noProof/>
                <w:webHidden/>
              </w:rPr>
            </w:r>
            <w:r w:rsidR="00525626">
              <w:rPr>
                <w:noProof/>
                <w:webHidden/>
              </w:rPr>
              <w:fldChar w:fldCharType="separate"/>
            </w:r>
            <w:r w:rsidR="00525626">
              <w:rPr>
                <w:noProof/>
                <w:webHidden/>
              </w:rPr>
              <w:t>9</w:t>
            </w:r>
            <w:r w:rsidR="00525626">
              <w:rPr>
                <w:noProof/>
                <w:webHidden/>
              </w:rPr>
              <w:fldChar w:fldCharType="end"/>
            </w:r>
          </w:hyperlink>
        </w:p>
        <w:p w14:paraId="0E5D9A7A" w14:textId="77777777" w:rsidR="00525626" w:rsidRDefault="006C4887">
          <w:pPr>
            <w:pStyle w:val="TOC1"/>
            <w:rPr>
              <w:rFonts w:eastAsiaTheme="minorEastAsia" w:cstheme="minorBidi"/>
              <w:noProof/>
              <w:kern w:val="0"/>
              <w:lang w:eastAsia="en-CA"/>
            </w:rPr>
          </w:pPr>
          <w:hyperlink w:anchor="_Toc20815696" w:history="1">
            <w:r w:rsidR="00525626" w:rsidRPr="00605657">
              <w:rPr>
                <w:rStyle w:val="Hyperlink"/>
                <w:noProof/>
              </w:rPr>
              <w:t>Appendix B: Project Proposal</w:t>
            </w:r>
            <w:r w:rsidR="00525626">
              <w:rPr>
                <w:noProof/>
                <w:webHidden/>
              </w:rPr>
              <w:tab/>
            </w:r>
            <w:r w:rsidR="00525626">
              <w:rPr>
                <w:noProof/>
                <w:webHidden/>
              </w:rPr>
              <w:fldChar w:fldCharType="begin"/>
            </w:r>
            <w:r w:rsidR="00525626">
              <w:rPr>
                <w:noProof/>
                <w:webHidden/>
              </w:rPr>
              <w:instrText xml:space="preserve"> PAGEREF _Toc20815696 \h </w:instrText>
            </w:r>
            <w:r w:rsidR="00525626">
              <w:rPr>
                <w:noProof/>
                <w:webHidden/>
              </w:rPr>
            </w:r>
            <w:r w:rsidR="00525626">
              <w:rPr>
                <w:noProof/>
                <w:webHidden/>
              </w:rPr>
              <w:fldChar w:fldCharType="separate"/>
            </w:r>
            <w:r w:rsidR="00525626">
              <w:rPr>
                <w:noProof/>
                <w:webHidden/>
              </w:rPr>
              <w:t>19</w:t>
            </w:r>
            <w:r w:rsidR="00525626">
              <w:rPr>
                <w:noProof/>
                <w:webHidden/>
              </w:rPr>
              <w:fldChar w:fldCharType="end"/>
            </w:r>
          </w:hyperlink>
        </w:p>
        <w:p w14:paraId="61F3363C" w14:textId="77777777" w:rsidR="002A724F" w:rsidRDefault="000D6F47" w:rsidP="002A724F">
          <w:pPr>
            <w:rPr>
              <w:b/>
              <w:bCs/>
              <w:noProof/>
            </w:rPr>
          </w:pPr>
          <w:r>
            <w:rPr>
              <w:b/>
              <w:bCs/>
              <w:noProof/>
            </w:rPr>
            <w:fldChar w:fldCharType="end"/>
          </w:r>
        </w:p>
      </w:sdtContent>
    </w:sdt>
    <w:p w14:paraId="125F8FFE" w14:textId="151F0443" w:rsidR="002A724F" w:rsidRDefault="002A724F" w:rsidP="002A724F">
      <w:pPr>
        <w:tabs>
          <w:tab w:val="left" w:pos="4170"/>
        </w:tabs>
      </w:pPr>
      <w:r>
        <w:tab/>
      </w:r>
    </w:p>
    <w:p w14:paraId="2FB3BA99" w14:textId="1D0A3E26" w:rsidR="002A724F" w:rsidRDefault="002A724F" w:rsidP="002A724F"/>
    <w:p w14:paraId="2CFF04FB" w14:textId="77777777" w:rsidR="002A724F" w:rsidRPr="002A724F" w:rsidRDefault="002A724F" w:rsidP="002A724F">
      <w:pPr>
        <w:sectPr w:rsidR="002A724F" w:rsidRPr="002A724F" w:rsidSect="00ED3DA2">
          <w:headerReference w:type="default" r:id="rId15"/>
          <w:footerReference w:type="default" r:id="rId16"/>
          <w:type w:val="continuous"/>
          <w:pgSz w:w="12240" w:h="15840"/>
          <w:pgMar w:top="1985" w:right="1077" w:bottom="1418" w:left="1077" w:header="709" w:footer="709" w:gutter="0"/>
          <w:cols w:space="708"/>
          <w:titlePg/>
          <w:docGrid w:linePitch="360"/>
        </w:sectPr>
      </w:pPr>
    </w:p>
    <w:p w14:paraId="78E4D764" w14:textId="07B8C2A3" w:rsidR="001F55EC" w:rsidRPr="00BA62DA" w:rsidRDefault="000D6F47" w:rsidP="003D0810">
      <w:pPr>
        <w:pStyle w:val="Heading1"/>
      </w:pPr>
      <w:bookmarkStart w:id="1" w:name="_Toc5022515"/>
      <w:bookmarkStart w:id="2" w:name="_Toc20815689"/>
      <w:r>
        <w:lastRenderedPageBreak/>
        <w:t>About the UBC Sustainability Scholars Program</w:t>
      </w:r>
      <w:bookmarkEnd w:id="1"/>
      <w:bookmarkEnd w:id="2"/>
    </w:p>
    <w:p w14:paraId="27DD8931" w14:textId="77777777" w:rsidR="001F55EC" w:rsidRPr="00BA62DA" w:rsidRDefault="001F55EC" w:rsidP="00BA62DA">
      <w:pPr>
        <w:pStyle w:val="Header"/>
        <w:rPr>
          <w:rFonts w:cstheme="minorHAnsi"/>
        </w:rPr>
      </w:pPr>
    </w:p>
    <w:p w14:paraId="024F7615" w14:textId="6D573912" w:rsidR="00F57A6B" w:rsidRPr="00BA62DA" w:rsidRDefault="00F57A6B" w:rsidP="00BA62DA">
      <w:pPr>
        <w:pStyle w:val="Header"/>
        <w:rPr>
          <w:rFonts w:cstheme="minorHAnsi"/>
        </w:rPr>
      </w:pPr>
      <w:r w:rsidRPr="00BA62DA">
        <w:rPr>
          <w:rFonts w:cstheme="minorHAnsi"/>
        </w:rPr>
        <w:t xml:space="preserve">The UBC Sustainability Scholars program was established to provide a unique educational experience for UBC graduate level students through funded sustainability internship projects. Working under the mentorship of our partner organizations, UBC Sustainability Scholars are immersed in real world learning where they can apply their research skills and contribute to advancing organizational sustainability goals.   </w:t>
      </w:r>
    </w:p>
    <w:p w14:paraId="3D71C724" w14:textId="77777777" w:rsidR="00F57A6B" w:rsidRPr="00BA62DA" w:rsidRDefault="00F57A6B" w:rsidP="00BA62DA">
      <w:pPr>
        <w:rPr>
          <w:rFonts w:cstheme="minorHAnsi"/>
        </w:rPr>
      </w:pPr>
    </w:p>
    <w:p w14:paraId="50F17CCE" w14:textId="672F5F9C" w:rsidR="00F57A6B" w:rsidRPr="00BA62DA" w:rsidRDefault="00F57A6B" w:rsidP="00BA62DA">
      <w:pPr>
        <w:rPr>
          <w:rFonts w:cstheme="minorHAnsi"/>
        </w:rPr>
      </w:pPr>
      <w:r w:rsidRPr="00BA62DA">
        <w:rPr>
          <w:rFonts w:cstheme="minorHAnsi"/>
        </w:rPr>
        <w:t>The program is open to UBC graduate</w:t>
      </w:r>
      <w:r w:rsidR="0046019A" w:rsidRPr="00BA62DA">
        <w:rPr>
          <w:rFonts w:cstheme="minorHAnsi"/>
        </w:rPr>
        <w:t>-level</w:t>
      </w:r>
      <w:r w:rsidRPr="00BA62DA">
        <w:rPr>
          <w:rFonts w:cstheme="minorHAnsi"/>
        </w:rPr>
        <w:t xml:space="preserve"> students from all academic disciplines. Since 2010</w:t>
      </w:r>
      <w:r w:rsidR="0046019A" w:rsidRPr="00BA62DA">
        <w:rPr>
          <w:rFonts w:cstheme="minorHAnsi"/>
        </w:rPr>
        <w:t>,</w:t>
      </w:r>
      <w:r w:rsidRPr="00BA62DA">
        <w:rPr>
          <w:rFonts w:cstheme="minorHAnsi"/>
        </w:rPr>
        <w:t xml:space="preserve"> the program has engaged over </w:t>
      </w:r>
      <w:r w:rsidR="00677C25">
        <w:rPr>
          <w:rFonts w:cstheme="minorHAnsi"/>
        </w:rPr>
        <w:t>34</w:t>
      </w:r>
      <w:r w:rsidR="00F6740D">
        <w:rPr>
          <w:rFonts w:cstheme="minorHAnsi"/>
        </w:rPr>
        <w:t>5</w:t>
      </w:r>
      <w:r w:rsidRPr="00BA62DA">
        <w:rPr>
          <w:rFonts w:cstheme="minorHAnsi"/>
        </w:rPr>
        <w:t xml:space="preserve"> Scholars who have completed projects for partners in local government</w:t>
      </w:r>
      <w:r w:rsidR="0046019A" w:rsidRPr="00BA62DA">
        <w:rPr>
          <w:rFonts w:cstheme="minorHAnsi"/>
        </w:rPr>
        <w:t>s</w:t>
      </w:r>
      <w:r w:rsidRPr="00BA62DA">
        <w:rPr>
          <w:rFonts w:cstheme="minorHAnsi"/>
        </w:rPr>
        <w:t xml:space="preserve">, the health and energy sectors, a local First Nations community, and several UBC campus departments. </w:t>
      </w:r>
    </w:p>
    <w:p w14:paraId="5B4DDBAD" w14:textId="77777777" w:rsidR="00F57A6B" w:rsidRPr="00BA62DA" w:rsidRDefault="00F57A6B" w:rsidP="00BA62DA">
      <w:pPr>
        <w:rPr>
          <w:rFonts w:cstheme="minorHAnsi"/>
        </w:rPr>
      </w:pPr>
    </w:p>
    <w:p w14:paraId="303EA4E5" w14:textId="44928676" w:rsidR="008F204C" w:rsidRDefault="00F6740D" w:rsidP="00BA62DA">
      <w:pPr>
        <w:rPr>
          <w:rFonts w:cstheme="minorHAnsi"/>
        </w:rPr>
      </w:pPr>
      <w:r>
        <w:rPr>
          <w:rFonts w:cstheme="minorHAnsi"/>
        </w:rPr>
        <w:t>Over</w:t>
      </w:r>
      <w:r w:rsidR="00F57A6B" w:rsidRPr="00BA62DA">
        <w:rPr>
          <w:rFonts w:cstheme="minorHAnsi"/>
        </w:rPr>
        <w:t xml:space="preserve"> 2</w:t>
      </w:r>
      <w:r>
        <w:rPr>
          <w:rFonts w:cstheme="minorHAnsi"/>
        </w:rPr>
        <w:t>3</w:t>
      </w:r>
      <w:r w:rsidR="00F57A6B" w:rsidRPr="00BA62DA">
        <w:rPr>
          <w:rFonts w:cstheme="minorHAnsi"/>
        </w:rPr>
        <w:t xml:space="preserve">% of the former Scholars engaged </w:t>
      </w:r>
      <w:r w:rsidR="0046019A" w:rsidRPr="00BA62DA">
        <w:rPr>
          <w:rFonts w:cstheme="minorHAnsi"/>
        </w:rPr>
        <w:t xml:space="preserve">to work on City of Vancouver projects later </w:t>
      </w:r>
      <w:r w:rsidR="008B035A" w:rsidRPr="00BA62DA">
        <w:rPr>
          <w:rFonts w:cstheme="minorHAnsi"/>
        </w:rPr>
        <w:t>obtained employment</w:t>
      </w:r>
      <w:r w:rsidR="00F57A6B" w:rsidRPr="00BA62DA">
        <w:rPr>
          <w:rFonts w:cstheme="minorHAnsi"/>
        </w:rPr>
        <w:t xml:space="preserve"> at the City, and </w:t>
      </w:r>
      <w:r w:rsidR="0046019A" w:rsidRPr="00BA62DA">
        <w:rPr>
          <w:rFonts w:cstheme="minorHAnsi"/>
        </w:rPr>
        <w:t>many</w:t>
      </w:r>
      <w:r w:rsidR="00F57A6B" w:rsidRPr="00BA62DA">
        <w:rPr>
          <w:rFonts w:cstheme="minorHAnsi"/>
        </w:rPr>
        <w:t xml:space="preserve"> other Scholars have been hired by </w:t>
      </w:r>
      <w:r w:rsidR="0046019A" w:rsidRPr="00BA62DA">
        <w:rPr>
          <w:rFonts w:cstheme="minorHAnsi"/>
        </w:rPr>
        <w:t>their</w:t>
      </w:r>
      <w:r w:rsidR="00F57A6B" w:rsidRPr="00BA62DA">
        <w:rPr>
          <w:rFonts w:cstheme="minorHAnsi"/>
        </w:rPr>
        <w:t xml:space="preserve"> partner organizations directly into short-term contracts following the</w:t>
      </w:r>
      <w:r w:rsidR="008F204C">
        <w:rPr>
          <w:rFonts w:cstheme="minorHAnsi"/>
        </w:rPr>
        <w:t xml:space="preserve"> completion of their work term.</w:t>
      </w:r>
    </w:p>
    <w:p w14:paraId="780085A3" w14:textId="77777777" w:rsidR="008F204C" w:rsidRDefault="008F204C" w:rsidP="00BA62DA">
      <w:pPr>
        <w:rPr>
          <w:rFonts w:cstheme="minorHAnsi"/>
        </w:rPr>
      </w:pPr>
    </w:p>
    <w:p w14:paraId="54F16AD1" w14:textId="6E48C027" w:rsidR="00F57A6B" w:rsidRPr="00BA62DA" w:rsidRDefault="00F57A6B" w:rsidP="00BA62DA">
      <w:pPr>
        <w:rPr>
          <w:rFonts w:cstheme="minorHAnsi"/>
        </w:rPr>
      </w:pPr>
      <w:r w:rsidRPr="00BA62DA">
        <w:rPr>
          <w:rFonts w:cstheme="minorHAnsi"/>
        </w:rPr>
        <w:t xml:space="preserve">Many partner organizations find the program provides an opportunity to assess students as potential employees and introduce them to the intricacies of working in complex organizations and local governments in a mutually beneficial way. </w:t>
      </w:r>
    </w:p>
    <w:p w14:paraId="6A81403E" w14:textId="77777777" w:rsidR="001220F4" w:rsidRPr="00BA62DA" w:rsidRDefault="001220F4" w:rsidP="00BA62DA">
      <w:pPr>
        <w:rPr>
          <w:rFonts w:cstheme="minorHAnsi"/>
          <w:b/>
        </w:rPr>
      </w:pPr>
    </w:p>
    <w:p w14:paraId="16B6DBB3" w14:textId="2A25B74A" w:rsidR="00C564CD" w:rsidRPr="00BA62DA" w:rsidRDefault="00C564CD" w:rsidP="00BA62DA">
      <w:pPr>
        <w:rPr>
          <w:rFonts w:cstheme="minorHAnsi"/>
        </w:rPr>
      </w:pPr>
      <w:r w:rsidRPr="00BA62DA">
        <w:rPr>
          <w:rFonts w:cstheme="minorHAnsi"/>
        </w:rPr>
        <w:t xml:space="preserve">Students in the program gain valuable experience conducting applied research on matters to do with sustainability. </w:t>
      </w:r>
      <w:r w:rsidR="00933B2C" w:rsidRPr="00BA62DA">
        <w:rPr>
          <w:rFonts w:cstheme="minorHAnsi"/>
        </w:rPr>
        <w:t>The program provides diverse opportunities for students to:</w:t>
      </w:r>
    </w:p>
    <w:p w14:paraId="2F68398D" w14:textId="77777777" w:rsidR="00933B2C" w:rsidRPr="00BA62DA" w:rsidRDefault="00B616A5" w:rsidP="00BA62DA">
      <w:pPr>
        <w:pStyle w:val="ListParagraph"/>
        <w:numPr>
          <w:ilvl w:val="0"/>
          <w:numId w:val="17"/>
        </w:numPr>
        <w:rPr>
          <w:rFonts w:cstheme="minorHAnsi"/>
        </w:rPr>
      </w:pPr>
      <w:r w:rsidRPr="00BA62DA">
        <w:rPr>
          <w:rFonts w:cstheme="minorHAnsi"/>
        </w:rPr>
        <w:t>Apply their research skills to real-world sustainability questions and challenges</w:t>
      </w:r>
    </w:p>
    <w:p w14:paraId="51D321DA" w14:textId="77777777" w:rsidR="00376B38" w:rsidRDefault="00933B2C" w:rsidP="00BA62DA">
      <w:pPr>
        <w:pStyle w:val="ListParagraph"/>
        <w:numPr>
          <w:ilvl w:val="0"/>
          <w:numId w:val="17"/>
        </w:numPr>
        <w:rPr>
          <w:rFonts w:cstheme="minorHAnsi"/>
        </w:rPr>
      </w:pPr>
      <w:r w:rsidRPr="00BA62DA">
        <w:rPr>
          <w:rFonts w:cstheme="minorHAnsi"/>
        </w:rPr>
        <w:t>Refine their project management and presentation skills</w:t>
      </w:r>
    </w:p>
    <w:p w14:paraId="396B2DBA" w14:textId="79690596" w:rsidR="00B616A5" w:rsidRPr="00BA62DA" w:rsidRDefault="00376B38" w:rsidP="00BA62DA">
      <w:pPr>
        <w:pStyle w:val="ListParagraph"/>
        <w:numPr>
          <w:ilvl w:val="0"/>
          <w:numId w:val="17"/>
        </w:numPr>
        <w:rPr>
          <w:rFonts w:cstheme="minorHAnsi"/>
        </w:rPr>
      </w:pPr>
      <w:r>
        <w:rPr>
          <w:rFonts w:cstheme="minorHAnsi"/>
        </w:rPr>
        <w:t>E</w:t>
      </w:r>
      <w:r w:rsidR="00933B2C" w:rsidRPr="00BA62DA">
        <w:rPr>
          <w:rFonts w:cstheme="minorHAnsi"/>
        </w:rPr>
        <w:t>xpand their</w:t>
      </w:r>
      <w:r w:rsidR="00B616A5" w:rsidRPr="00BA62DA">
        <w:rPr>
          <w:rFonts w:cstheme="minorHAnsi"/>
        </w:rPr>
        <w:t xml:space="preserve"> professional work experience</w:t>
      </w:r>
      <w:r w:rsidR="00933B2C" w:rsidRPr="00BA62DA">
        <w:rPr>
          <w:rFonts w:cstheme="minorHAnsi"/>
        </w:rPr>
        <w:t xml:space="preserve"> </w:t>
      </w:r>
      <w:r w:rsidR="00B616A5" w:rsidRPr="00BA62DA">
        <w:rPr>
          <w:rFonts w:cstheme="minorHAnsi"/>
        </w:rPr>
        <w:t xml:space="preserve">    </w:t>
      </w:r>
    </w:p>
    <w:p w14:paraId="5FC60F56" w14:textId="77777777" w:rsidR="00B616A5" w:rsidRPr="00BA62DA" w:rsidRDefault="00B616A5" w:rsidP="00BA62DA">
      <w:pPr>
        <w:pStyle w:val="ListParagraph"/>
        <w:numPr>
          <w:ilvl w:val="0"/>
          <w:numId w:val="17"/>
        </w:numPr>
        <w:rPr>
          <w:rFonts w:cstheme="minorHAnsi"/>
        </w:rPr>
      </w:pPr>
      <w:r w:rsidRPr="00BA62DA">
        <w:rPr>
          <w:rFonts w:cstheme="minorHAnsi"/>
        </w:rPr>
        <w:t xml:space="preserve">Develop practical sustainability skills and knowledge under the guidance of a mentor </w:t>
      </w:r>
    </w:p>
    <w:p w14:paraId="4C473D1E" w14:textId="4B414D53" w:rsidR="00B616A5" w:rsidRPr="00BA62DA" w:rsidRDefault="00B616A5" w:rsidP="00BA62DA">
      <w:pPr>
        <w:pStyle w:val="ListParagraph"/>
        <w:numPr>
          <w:ilvl w:val="0"/>
          <w:numId w:val="17"/>
        </w:numPr>
        <w:rPr>
          <w:rFonts w:cstheme="minorHAnsi"/>
        </w:rPr>
      </w:pPr>
      <w:r w:rsidRPr="00BA62DA">
        <w:rPr>
          <w:rFonts w:cstheme="minorHAnsi"/>
        </w:rPr>
        <w:t xml:space="preserve">Build professional network connections </w:t>
      </w:r>
    </w:p>
    <w:p w14:paraId="0D542397" w14:textId="7C44F1E5" w:rsidR="00B7421A" w:rsidRDefault="00B7421A" w:rsidP="00B7421A">
      <w:bookmarkStart w:id="3" w:name="_Toc5022518"/>
    </w:p>
    <w:p w14:paraId="5BEF91D1" w14:textId="6FE6026A" w:rsidR="00B7421A" w:rsidRDefault="00B7421A" w:rsidP="0025391D">
      <w:pPr>
        <w:pStyle w:val="Heading1"/>
      </w:pPr>
      <w:bookmarkStart w:id="4" w:name="_Toc20815690"/>
      <w:r w:rsidRPr="0025391D">
        <w:t>About the UBC Wellbeing Funding Program</w:t>
      </w:r>
      <w:bookmarkEnd w:id="4"/>
    </w:p>
    <w:p w14:paraId="7518B148" w14:textId="77777777" w:rsidR="00754D05" w:rsidRPr="0025391D" w:rsidRDefault="00754D05" w:rsidP="00B7421A">
      <w:pPr>
        <w:rPr>
          <w:rFonts w:asciiTheme="majorHAnsi" w:eastAsiaTheme="majorEastAsia" w:hAnsiTheme="majorHAnsi" w:cstheme="majorBidi"/>
          <w:color w:val="2E74B5" w:themeColor="accent1" w:themeShade="BF"/>
          <w:szCs w:val="32"/>
        </w:rPr>
      </w:pPr>
    </w:p>
    <w:p w14:paraId="71A15B85" w14:textId="69CA8DBA" w:rsidR="00CD6902" w:rsidRPr="0025391D" w:rsidRDefault="00475DF5" w:rsidP="0025391D">
      <w:pPr>
        <w:rPr>
          <w:rFonts w:cstheme="minorHAnsi"/>
        </w:rPr>
      </w:pPr>
      <w:r w:rsidRPr="0025391D">
        <w:rPr>
          <w:rFonts w:cstheme="minorHAnsi"/>
        </w:rPr>
        <w:t xml:space="preserve">Since </w:t>
      </w:r>
      <w:r w:rsidR="00B7421A" w:rsidRPr="0025391D">
        <w:rPr>
          <w:rFonts w:cstheme="minorHAnsi"/>
        </w:rPr>
        <w:t>2017, UBC Wellbeing</w:t>
      </w:r>
      <w:r w:rsidR="0025391D">
        <w:rPr>
          <w:rFonts w:cstheme="minorHAnsi"/>
        </w:rPr>
        <w:t xml:space="preserve"> has</w:t>
      </w:r>
      <w:r w:rsidR="00B7421A" w:rsidRPr="0025391D">
        <w:rPr>
          <w:rFonts w:cstheme="minorHAnsi"/>
        </w:rPr>
        <w:t xml:space="preserve"> co-funded a number of Sustainability Scholars projects that supported UBC’s wellbeing strategies, particularly those set out in the Okanagan Charter, the 20-year Sustainability Strategy, and the People and Place strategy. Following on the success of the last </w:t>
      </w:r>
      <w:r w:rsidR="00754D05" w:rsidRPr="0025391D">
        <w:rPr>
          <w:rFonts w:cstheme="minorHAnsi"/>
        </w:rPr>
        <w:t>three</w:t>
      </w:r>
      <w:r w:rsidR="00B7421A" w:rsidRPr="0025391D">
        <w:rPr>
          <w:rFonts w:cstheme="minorHAnsi"/>
        </w:rPr>
        <w:t xml:space="preserve"> years, </w:t>
      </w:r>
      <w:r w:rsidRPr="0025391D">
        <w:rPr>
          <w:rFonts w:cstheme="minorHAnsi"/>
        </w:rPr>
        <w:t xml:space="preserve">and in conjunction with the </w:t>
      </w:r>
      <w:hyperlink r:id="rId17" w:history="1">
        <w:r w:rsidRPr="0025391D">
          <w:t>Wellbeing Strategic Framework</w:t>
        </w:r>
      </w:hyperlink>
      <w:r w:rsidRPr="0025391D">
        <w:rPr>
          <w:rFonts w:cstheme="minorHAnsi"/>
        </w:rPr>
        <w:t xml:space="preserve">, </w:t>
      </w:r>
      <w:r w:rsidR="00B7421A" w:rsidRPr="0025391D">
        <w:rPr>
          <w:rFonts w:cstheme="minorHAnsi"/>
        </w:rPr>
        <w:t>UBC Wellbeing is once again offering partial funding for up to five projects that support the health, wellbeing, and social sustainability priorities on our Okanagan and Vancouver campuses. Preference will be given to projects that address</w:t>
      </w:r>
      <w:r w:rsidR="007B62B8" w:rsidRPr="0025391D">
        <w:rPr>
          <w:rFonts w:cstheme="minorHAnsi"/>
        </w:rPr>
        <w:t xml:space="preserve"> one or</w:t>
      </w:r>
      <w:r w:rsidR="00B7421A" w:rsidRPr="0025391D">
        <w:rPr>
          <w:rFonts w:cstheme="minorHAnsi"/>
        </w:rPr>
        <w:t xml:space="preserve"> </w:t>
      </w:r>
      <w:r w:rsidRPr="0025391D">
        <w:rPr>
          <w:rFonts w:cstheme="minorHAnsi"/>
        </w:rPr>
        <w:t>more</w:t>
      </w:r>
      <w:r w:rsidR="007B62B8" w:rsidRPr="0025391D">
        <w:rPr>
          <w:rFonts w:cstheme="minorHAnsi"/>
        </w:rPr>
        <w:t xml:space="preserve"> </w:t>
      </w:r>
      <w:r w:rsidRPr="0025391D">
        <w:rPr>
          <w:rFonts w:cstheme="minorHAnsi"/>
        </w:rPr>
        <w:t>of the priority areas in the Wellbeing Strategic Framework: Collaborative Leadership, Food &amp; Nutrition, Mental Health &amp; Resilience, Social Connection, Built &amp; Natural Environments, and Physical Activity &amp; Sedentary Behaviour</w:t>
      </w:r>
      <w:r w:rsidR="00B7421A" w:rsidRPr="0025391D">
        <w:rPr>
          <w:rFonts w:cstheme="minorHAnsi"/>
        </w:rPr>
        <w:t>.</w:t>
      </w:r>
    </w:p>
    <w:p w14:paraId="5C070F49" w14:textId="77777777" w:rsidR="00B7421A" w:rsidRDefault="00B7421A">
      <w:pPr>
        <w:spacing w:after="160" w:line="259" w:lineRule="auto"/>
        <w:rPr>
          <w:rFonts w:asciiTheme="majorHAnsi" w:eastAsiaTheme="majorEastAsia" w:hAnsiTheme="majorHAnsi" w:cstheme="majorBidi"/>
          <w:color w:val="2E74B5" w:themeColor="accent1" w:themeShade="BF"/>
          <w:sz w:val="32"/>
          <w:szCs w:val="32"/>
        </w:rPr>
      </w:pPr>
    </w:p>
    <w:p w14:paraId="5CDA0A90" w14:textId="65F77CF0" w:rsidR="00F97000" w:rsidRPr="00BA62DA" w:rsidRDefault="000D6F47" w:rsidP="003D0810">
      <w:pPr>
        <w:pStyle w:val="Heading1"/>
      </w:pPr>
      <w:bookmarkStart w:id="5" w:name="_Toc20815691"/>
      <w:r>
        <w:lastRenderedPageBreak/>
        <w:t>Program Structure</w:t>
      </w:r>
      <w:bookmarkEnd w:id="3"/>
      <w:bookmarkEnd w:id="5"/>
    </w:p>
    <w:p w14:paraId="63485320" w14:textId="6B4124DD" w:rsidR="00307884" w:rsidRPr="00BA62DA" w:rsidRDefault="0046019A" w:rsidP="00BA62DA">
      <w:pPr>
        <w:rPr>
          <w:rFonts w:cstheme="minorBidi"/>
        </w:rPr>
      </w:pPr>
      <w:r w:rsidRPr="00BA62DA">
        <w:rPr>
          <w:rFonts w:cstheme="minorBidi"/>
        </w:rPr>
        <w:t xml:space="preserve">The </w:t>
      </w:r>
      <w:r w:rsidR="00F6740D">
        <w:rPr>
          <w:rFonts w:cstheme="minorBidi"/>
        </w:rPr>
        <w:t>summer</w:t>
      </w:r>
      <w:r w:rsidR="007A1FF6">
        <w:rPr>
          <w:rFonts w:cstheme="minorBidi"/>
        </w:rPr>
        <w:t xml:space="preserve"> </w:t>
      </w:r>
      <w:r w:rsidRPr="00BA62DA">
        <w:rPr>
          <w:rFonts w:cstheme="minorBidi"/>
        </w:rPr>
        <w:t xml:space="preserve">program runs from </w:t>
      </w:r>
      <w:r w:rsidR="00F6740D">
        <w:rPr>
          <w:rFonts w:cstheme="minorBidi"/>
        </w:rPr>
        <w:t>May 4</w:t>
      </w:r>
      <w:r w:rsidRPr="00BA62DA">
        <w:rPr>
          <w:rFonts w:cstheme="minorBidi"/>
        </w:rPr>
        <w:t xml:space="preserve"> to </w:t>
      </w:r>
      <w:r w:rsidR="00F6740D">
        <w:rPr>
          <w:rFonts w:cstheme="minorBidi"/>
        </w:rPr>
        <w:t>August 1</w:t>
      </w:r>
      <w:r w:rsidR="005F6854">
        <w:rPr>
          <w:rFonts w:cstheme="minorBidi"/>
        </w:rPr>
        <w:t>4</w:t>
      </w:r>
      <w:r w:rsidR="007A1FF6">
        <w:rPr>
          <w:rFonts w:cstheme="minorBidi"/>
        </w:rPr>
        <w:t>, 2020</w:t>
      </w:r>
      <w:r w:rsidR="00F6740D">
        <w:rPr>
          <w:rFonts w:cstheme="minorBidi"/>
        </w:rPr>
        <w:t>. During this time,</w:t>
      </w:r>
      <w:r w:rsidRPr="00BA62DA">
        <w:rPr>
          <w:rFonts w:cstheme="minorBidi"/>
        </w:rPr>
        <w:t xml:space="preserve"> each </w:t>
      </w:r>
      <w:r w:rsidR="0018462D" w:rsidRPr="0066641F">
        <w:rPr>
          <w:rFonts w:cstheme="minorBidi"/>
        </w:rPr>
        <w:t>Scholar</w:t>
      </w:r>
      <w:r w:rsidRPr="0066641F">
        <w:rPr>
          <w:rFonts w:cstheme="minorBidi"/>
        </w:rPr>
        <w:t xml:space="preserve"> works </w:t>
      </w:r>
      <w:r w:rsidR="007A1FF6" w:rsidRPr="0066641F">
        <w:rPr>
          <w:rFonts w:cstheme="minorBidi"/>
        </w:rPr>
        <w:t xml:space="preserve">a </w:t>
      </w:r>
      <w:r w:rsidR="00F6740D" w:rsidRPr="0066641F">
        <w:rPr>
          <w:rFonts w:cstheme="minorBidi"/>
        </w:rPr>
        <w:t>minimum of</w:t>
      </w:r>
      <w:r w:rsidR="007A1FF6" w:rsidRPr="0066641F">
        <w:rPr>
          <w:rFonts w:cstheme="minorBidi"/>
        </w:rPr>
        <w:t xml:space="preserve"> </w:t>
      </w:r>
      <w:r w:rsidR="00F6740D" w:rsidRPr="0066641F">
        <w:rPr>
          <w:rFonts w:cstheme="minorBidi"/>
        </w:rPr>
        <w:t>17</w:t>
      </w:r>
      <w:r w:rsidR="007A1FF6" w:rsidRPr="0066641F">
        <w:rPr>
          <w:rFonts w:cstheme="minorBidi"/>
        </w:rPr>
        <w:t xml:space="preserve"> hours a week </w:t>
      </w:r>
      <w:r w:rsidRPr="0066641F">
        <w:rPr>
          <w:rFonts w:cstheme="minorBidi"/>
        </w:rPr>
        <w:t xml:space="preserve">on a sustainability project. </w:t>
      </w:r>
      <w:r w:rsidR="00307884" w:rsidRPr="0066641F">
        <w:rPr>
          <w:rFonts w:cstheme="minorBidi"/>
        </w:rPr>
        <w:t>The cost to participate in the program is $</w:t>
      </w:r>
      <w:r w:rsidR="00F6740D" w:rsidRPr="0066641F">
        <w:rPr>
          <w:rFonts w:cstheme="minorBidi"/>
        </w:rPr>
        <w:t>6</w:t>
      </w:r>
      <w:r w:rsidR="0008397B" w:rsidRPr="0066641F">
        <w:rPr>
          <w:rFonts w:cstheme="minorBidi"/>
        </w:rPr>
        <w:t>125</w:t>
      </w:r>
      <w:r w:rsidR="00307884" w:rsidRPr="0066641F">
        <w:rPr>
          <w:rFonts w:cstheme="minorBidi"/>
        </w:rPr>
        <w:t xml:space="preserve"> per </w:t>
      </w:r>
      <w:r w:rsidR="0018462D" w:rsidRPr="0066641F">
        <w:rPr>
          <w:rFonts w:cstheme="minorBidi"/>
        </w:rPr>
        <w:t>Scholar</w:t>
      </w:r>
      <w:r w:rsidR="00307884" w:rsidRPr="0066641F">
        <w:rPr>
          <w:rFonts w:cstheme="minorBidi"/>
        </w:rPr>
        <w:t xml:space="preserve">. </w:t>
      </w:r>
      <w:r w:rsidR="00307884" w:rsidRPr="0066641F">
        <w:rPr>
          <w:rFonts w:cstheme="minorHAnsi"/>
        </w:rPr>
        <w:t xml:space="preserve">Each </w:t>
      </w:r>
      <w:r w:rsidR="0018462D" w:rsidRPr="0066641F">
        <w:rPr>
          <w:rFonts w:cstheme="minorHAnsi"/>
        </w:rPr>
        <w:t>Scholar</w:t>
      </w:r>
      <w:r w:rsidR="00307884" w:rsidRPr="0066641F">
        <w:rPr>
          <w:rFonts w:cstheme="minorHAnsi"/>
        </w:rPr>
        <w:t xml:space="preserve"> works</w:t>
      </w:r>
      <w:r w:rsidRPr="0066641F">
        <w:rPr>
          <w:rFonts w:cstheme="minorHAnsi"/>
        </w:rPr>
        <w:t xml:space="preserve"> for </w:t>
      </w:r>
      <w:r w:rsidR="00307884" w:rsidRPr="0066641F">
        <w:rPr>
          <w:rFonts w:cstheme="minorHAnsi"/>
        </w:rPr>
        <w:t xml:space="preserve">250 hours over </w:t>
      </w:r>
      <w:r w:rsidRPr="0066641F">
        <w:rPr>
          <w:rFonts w:cstheme="minorHAnsi"/>
        </w:rPr>
        <w:t>the course of the program term</w:t>
      </w:r>
      <w:r w:rsidR="00307884" w:rsidRPr="0066641F">
        <w:rPr>
          <w:rFonts w:cstheme="minorHAnsi"/>
        </w:rPr>
        <w:t xml:space="preserve"> and is paid $2</w:t>
      </w:r>
      <w:r w:rsidR="0008397B" w:rsidRPr="0066641F">
        <w:rPr>
          <w:rFonts w:cstheme="minorHAnsi"/>
        </w:rPr>
        <w:t>2</w:t>
      </w:r>
      <w:r w:rsidR="00307884" w:rsidRPr="0066641F">
        <w:rPr>
          <w:rFonts w:cstheme="minorHAnsi"/>
        </w:rPr>
        <w:t xml:space="preserve"> per hour (a total of $</w:t>
      </w:r>
      <w:r w:rsidR="008B035A" w:rsidRPr="0066641F">
        <w:rPr>
          <w:rFonts w:cstheme="minorHAnsi"/>
        </w:rPr>
        <w:t>5</w:t>
      </w:r>
      <w:r w:rsidR="0008397B" w:rsidRPr="0066641F">
        <w:rPr>
          <w:rFonts w:cstheme="minorHAnsi"/>
        </w:rPr>
        <w:t>5</w:t>
      </w:r>
      <w:r w:rsidR="00BB0EC5" w:rsidRPr="0066641F">
        <w:rPr>
          <w:rFonts w:cstheme="minorHAnsi"/>
        </w:rPr>
        <w:t>5</w:t>
      </w:r>
      <w:r w:rsidR="008B035A" w:rsidRPr="0066641F">
        <w:rPr>
          <w:rFonts w:cstheme="minorHAnsi"/>
        </w:rPr>
        <w:t>0</w:t>
      </w:r>
      <w:r w:rsidR="00307884" w:rsidRPr="0066641F">
        <w:rPr>
          <w:rFonts w:cstheme="minorHAnsi"/>
        </w:rPr>
        <w:t xml:space="preserve">). </w:t>
      </w:r>
      <w:r w:rsidR="00307884" w:rsidRPr="0066641F">
        <w:rPr>
          <w:rFonts w:cstheme="minorBidi"/>
        </w:rPr>
        <w:t>$</w:t>
      </w:r>
      <w:r w:rsidR="0008397B" w:rsidRPr="0066641F">
        <w:rPr>
          <w:rFonts w:cstheme="minorBidi"/>
        </w:rPr>
        <w:t>625</w:t>
      </w:r>
      <w:r w:rsidR="00307884" w:rsidRPr="0066641F">
        <w:rPr>
          <w:rFonts w:cstheme="minorBidi"/>
        </w:rPr>
        <w:t xml:space="preserve"> goes toward their stat</w:t>
      </w:r>
      <w:r w:rsidR="00AB306E" w:rsidRPr="0066641F">
        <w:rPr>
          <w:rFonts w:cstheme="minorBidi"/>
        </w:rPr>
        <w:t>utory benefits (CPP, WCB</w:t>
      </w:r>
      <w:r w:rsidRPr="0066641F">
        <w:rPr>
          <w:rFonts w:cstheme="minorBidi"/>
        </w:rPr>
        <w:t>, E</w:t>
      </w:r>
      <w:r w:rsidR="0018462D" w:rsidRPr="0066641F">
        <w:rPr>
          <w:rFonts w:cstheme="minorBidi"/>
        </w:rPr>
        <w:t>I</w:t>
      </w:r>
      <w:r w:rsidR="00F6740D" w:rsidRPr="0066641F">
        <w:rPr>
          <w:rFonts w:cstheme="minorBidi"/>
        </w:rPr>
        <w:t>, and HTX</w:t>
      </w:r>
      <w:r w:rsidR="00AB306E" w:rsidRPr="0066641F">
        <w:rPr>
          <w:rFonts w:cstheme="minorBidi"/>
        </w:rPr>
        <w:t xml:space="preserve">). </w:t>
      </w:r>
      <w:r w:rsidR="00754D05" w:rsidRPr="0025391D">
        <w:rPr>
          <w:rFonts w:cstheme="minorBidi"/>
          <w:b/>
        </w:rPr>
        <w:t>Successful Wellbeing project proposals will receive up to $</w:t>
      </w:r>
      <w:r w:rsidR="007B62B8" w:rsidRPr="0025391D">
        <w:rPr>
          <w:rFonts w:cstheme="minorBidi"/>
          <w:b/>
        </w:rPr>
        <w:t>3,062.50</w:t>
      </w:r>
      <w:r w:rsidR="00754D05" w:rsidRPr="0025391D">
        <w:rPr>
          <w:rFonts w:cstheme="minorBidi"/>
          <w:b/>
        </w:rPr>
        <w:t xml:space="preserve"> in funding from UBC Wellbeing, the remainder is payable by JV to the UBC Sustainability Initiative in September</w:t>
      </w:r>
      <w:r w:rsidR="00754D05">
        <w:rPr>
          <w:rFonts w:cstheme="minorBidi"/>
        </w:rPr>
        <w:t xml:space="preserve">. </w:t>
      </w:r>
      <w:r w:rsidR="00AB306E" w:rsidRPr="0066641F">
        <w:rPr>
          <w:rFonts w:cstheme="minorBidi"/>
        </w:rPr>
        <w:t>UBC</w:t>
      </w:r>
      <w:r w:rsidR="00840DFC" w:rsidRPr="0066641F">
        <w:rPr>
          <w:rFonts w:cstheme="minorBidi"/>
        </w:rPr>
        <w:t xml:space="preserve"> Sustainability Initiative</w:t>
      </w:r>
      <w:r w:rsidR="00840DFC">
        <w:rPr>
          <w:rFonts w:cstheme="minorBidi"/>
        </w:rPr>
        <w:t xml:space="preserve"> (USI)</w:t>
      </w:r>
      <w:r w:rsidR="00AB306E" w:rsidRPr="00BA62DA">
        <w:rPr>
          <w:rFonts w:cstheme="minorBidi"/>
        </w:rPr>
        <w:t xml:space="preserve"> </w:t>
      </w:r>
      <w:r w:rsidR="00307884" w:rsidRPr="00BA62DA">
        <w:rPr>
          <w:rFonts w:cstheme="minorBidi"/>
        </w:rPr>
        <w:t xml:space="preserve">covers </w:t>
      </w:r>
      <w:r w:rsidR="00AB306E" w:rsidRPr="00BA62DA">
        <w:rPr>
          <w:rFonts w:cstheme="minorBidi"/>
        </w:rPr>
        <w:t xml:space="preserve">the </w:t>
      </w:r>
      <w:r w:rsidR="00307884" w:rsidRPr="00BA62DA">
        <w:rPr>
          <w:rFonts w:cstheme="minorBidi"/>
        </w:rPr>
        <w:t>program administration</w:t>
      </w:r>
      <w:r w:rsidR="00AB306E" w:rsidRPr="00BA62DA">
        <w:rPr>
          <w:rFonts w:cstheme="minorBidi"/>
        </w:rPr>
        <w:t xml:space="preserve">, </w:t>
      </w:r>
      <w:r w:rsidRPr="00BA62DA">
        <w:rPr>
          <w:rFonts w:cstheme="minorBidi"/>
        </w:rPr>
        <w:t xml:space="preserve">student recruitment, </w:t>
      </w:r>
      <w:r w:rsidR="007A1FF6">
        <w:rPr>
          <w:rFonts w:cstheme="minorBidi"/>
        </w:rPr>
        <w:t xml:space="preserve">professional development </w:t>
      </w:r>
      <w:r w:rsidR="00AB306E" w:rsidRPr="00BA62DA">
        <w:rPr>
          <w:rFonts w:cstheme="minorBidi"/>
        </w:rPr>
        <w:t>training, and</w:t>
      </w:r>
      <w:r w:rsidR="00307884" w:rsidRPr="00BA62DA">
        <w:rPr>
          <w:rFonts w:cstheme="minorBidi"/>
        </w:rPr>
        <w:t xml:space="preserve"> </w:t>
      </w:r>
      <w:r w:rsidR="00AB306E" w:rsidRPr="00BA62DA">
        <w:rPr>
          <w:rFonts w:cstheme="minorBidi"/>
        </w:rPr>
        <w:t xml:space="preserve">the </w:t>
      </w:r>
      <w:r w:rsidR="00307884" w:rsidRPr="00BA62DA">
        <w:rPr>
          <w:rFonts w:cstheme="minorBidi"/>
        </w:rPr>
        <w:t>end-of-program conference costs.</w:t>
      </w:r>
    </w:p>
    <w:p w14:paraId="594312CB" w14:textId="77777777" w:rsidR="00307884" w:rsidRPr="00BA62DA" w:rsidRDefault="00307884" w:rsidP="00BA62DA">
      <w:pPr>
        <w:rPr>
          <w:rFonts w:cstheme="minorBidi"/>
        </w:rPr>
      </w:pPr>
    </w:p>
    <w:p w14:paraId="1B5065A5" w14:textId="36030FED" w:rsidR="00F97000" w:rsidRPr="00BA62DA" w:rsidRDefault="005D12F8" w:rsidP="00BA62DA">
      <w:pPr>
        <w:rPr>
          <w:lang w:eastAsia="en-CA"/>
        </w:rPr>
      </w:pPr>
      <w:r w:rsidRPr="00BA62DA">
        <w:rPr>
          <w:rFonts w:cstheme="minorHAnsi"/>
        </w:rPr>
        <w:t xml:space="preserve">The </w:t>
      </w:r>
      <w:r w:rsidR="00B61FA2" w:rsidRPr="00BA62DA">
        <w:rPr>
          <w:rFonts w:cstheme="minorHAnsi"/>
        </w:rPr>
        <w:t xml:space="preserve">partner organization assigns a mentor to spend time with the </w:t>
      </w:r>
      <w:r w:rsidR="0018462D" w:rsidRPr="00BA62DA">
        <w:rPr>
          <w:rFonts w:cstheme="minorHAnsi"/>
        </w:rPr>
        <w:t>Scholar</w:t>
      </w:r>
      <w:r w:rsidR="00B61FA2" w:rsidRPr="00BA62DA">
        <w:rPr>
          <w:rFonts w:cstheme="minorHAnsi"/>
        </w:rPr>
        <w:t xml:space="preserve"> and oversee their work. In consultation with each other, the </w:t>
      </w:r>
      <w:r w:rsidR="0018462D" w:rsidRPr="00BA62DA">
        <w:rPr>
          <w:rFonts w:cstheme="minorHAnsi"/>
        </w:rPr>
        <w:t>Mentor</w:t>
      </w:r>
      <w:r w:rsidRPr="00BA62DA">
        <w:rPr>
          <w:rFonts w:cstheme="minorHAnsi"/>
        </w:rPr>
        <w:t xml:space="preserve"> and </w:t>
      </w:r>
      <w:r w:rsidR="0018462D" w:rsidRPr="00BA62DA">
        <w:rPr>
          <w:rFonts w:cstheme="minorHAnsi"/>
        </w:rPr>
        <w:t>Scholar</w:t>
      </w:r>
      <w:r w:rsidRPr="00BA62DA">
        <w:rPr>
          <w:rFonts w:cstheme="minorHAnsi"/>
        </w:rPr>
        <w:t xml:space="preserve"> de</w:t>
      </w:r>
      <w:r w:rsidR="000347AC" w:rsidRPr="00BA62DA">
        <w:rPr>
          <w:rFonts w:cstheme="minorHAnsi"/>
        </w:rPr>
        <w:t xml:space="preserve">termine </w:t>
      </w:r>
      <w:r w:rsidRPr="00BA62DA">
        <w:rPr>
          <w:rFonts w:cstheme="minorHAnsi"/>
        </w:rPr>
        <w:t xml:space="preserve">an appropriate </w:t>
      </w:r>
      <w:r w:rsidR="00B61FA2" w:rsidRPr="00BA62DA">
        <w:rPr>
          <w:rFonts w:cstheme="minorHAnsi"/>
        </w:rPr>
        <w:t>distribution</w:t>
      </w:r>
      <w:r w:rsidRPr="00BA62DA">
        <w:rPr>
          <w:rFonts w:cstheme="minorHAnsi"/>
        </w:rPr>
        <w:t xml:space="preserve"> of work </w:t>
      </w:r>
      <w:r w:rsidR="00AC287F" w:rsidRPr="00BA62DA">
        <w:rPr>
          <w:rFonts w:cstheme="minorHAnsi"/>
        </w:rPr>
        <w:t xml:space="preserve">hours over the internship period, and complete </w:t>
      </w:r>
      <w:r w:rsidR="0035557E" w:rsidRPr="00BA62DA">
        <w:rPr>
          <w:rFonts w:cstheme="minorHAnsi"/>
        </w:rPr>
        <w:t xml:space="preserve">and sign </w:t>
      </w:r>
      <w:r w:rsidR="00AC287F" w:rsidRPr="00BA62DA">
        <w:rPr>
          <w:rFonts w:cstheme="minorHAnsi"/>
        </w:rPr>
        <w:t xml:space="preserve">a </w:t>
      </w:r>
      <w:r w:rsidR="00B61FA2" w:rsidRPr="00BA62DA">
        <w:rPr>
          <w:rFonts w:cstheme="minorHAnsi"/>
        </w:rPr>
        <w:t>Project Plan</w:t>
      </w:r>
      <w:r w:rsidR="00830336" w:rsidRPr="00BA62DA">
        <w:rPr>
          <w:rFonts w:cstheme="minorHAnsi"/>
        </w:rPr>
        <w:t xml:space="preserve"> </w:t>
      </w:r>
      <w:r w:rsidR="00AC287F" w:rsidRPr="00BA62DA">
        <w:rPr>
          <w:rFonts w:cstheme="minorHAnsi"/>
        </w:rPr>
        <w:t xml:space="preserve">outlining the agreed </w:t>
      </w:r>
      <w:r w:rsidR="006E5436" w:rsidRPr="00BA62DA">
        <w:rPr>
          <w:lang w:eastAsia="en-CA"/>
        </w:rPr>
        <w:t>objectives, tasks</w:t>
      </w:r>
      <w:r w:rsidR="00AC287F" w:rsidRPr="00BA62DA">
        <w:rPr>
          <w:lang w:eastAsia="en-CA"/>
        </w:rPr>
        <w:t xml:space="preserve"> and associated deliverables of the project. </w:t>
      </w:r>
    </w:p>
    <w:p w14:paraId="7C701D39" w14:textId="77777777" w:rsidR="00AC287F" w:rsidRPr="00BA62DA" w:rsidRDefault="00AC287F" w:rsidP="00BA62DA">
      <w:pPr>
        <w:rPr>
          <w:lang w:eastAsia="en-CA"/>
        </w:rPr>
      </w:pPr>
    </w:p>
    <w:p w14:paraId="73E162C4" w14:textId="1E442F65" w:rsidR="005D12F8" w:rsidRPr="00BA62DA" w:rsidRDefault="008F204C" w:rsidP="00BA62DA">
      <w:pPr>
        <w:pStyle w:val="Header"/>
        <w:rPr>
          <w:b/>
          <w:color w:val="1F4E79" w:themeColor="accent1" w:themeShade="80"/>
        </w:rPr>
      </w:pPr>
      <w:r>
        <w:rPr>
          <w:rFonts w:cstheme="minorHAnsi"/>
        </w:rPr>
        <w:t>The UBC Sustainability Scholars Program Manager</w:t>
      </w:r>
      <w:r w:rsidR="00771955" w:rsidRPr="008F204C">
        <w:rPr>
          <w:rFonts w:cstheme="minorHAnsi"/>
        </w:rPr>
        <w:t xml:space="preserve"> </w:t>
      </w:r>
      <w:r w:rsidR="00771955" w:rsidRPr="00BA62DA">
        <w:rPr>
          <w:rFonts w:cstheme="minorHAnsi"/>
        </w:rPr>
        <w:t>p</w:t>
      </w:r>
      <w:r w:rsidR="00C16126" w:rsidRPr="00BA62DA">
        <w:rPr>
          <w:rFonts w:cstheme="minorHAnsi"/>
        </w:rPr>
        <w:t>laces the call for applications, manages the incoming applications,</w:t>
      </w:r>
      <w:r w:rsidR="00771955" w:rsidRPr="00BA62DA">
        <w:rPr>
          <w:rFonts w:cstheme="minorHAnsi"/>
        </w:rPr>
        <w:t xml:space="preserve"> and provide</w:t>
      </w:r>
      <w:r w:rsidR="00C16126" w:rsidRPr="00BA62DA">
        <w:rPr>
          <w:rFonts w:cstheme="minorHAnsi"/>
        </w:rPr>
        <w:t>s</w:t>
      </w:r>
      <w:r w:rsidR="00771955" w:rsidRPr="00BA62DA">
        <w:rPr>
          <w:rFonts w:cstheme="minorHAnsi"/>
        </w:rPr>
        <w:t xml:space="preserve"> a short</w:t>
      </w:r>
      <w:r w:rsidR="00B61FA2" w:rsidRPr="00BA62DA">
        <w:rPr>
          <w:rFonts w:cstheme="minorHAnsi"/>
        </w:rPr>
        <w:t>-</w:t>
      </w:r>
      <w:r w:rsidR="00771955" w:rsidRPr="00BA62DA">
        <w:rPr>
          <w:rFonts w:cstheme="minorHAnsi"/>
        </w:rPr>
        <w:t>l</w:t>
      </w:r>
      <w:r w:rsidR="00C16126" w:rsidRPr="00BA62DA">
        <w:rPr>
          <w:rFonts w:cstheme="minorHAnsi"/>
        </w:rPr>
        <w:t>i</w:t>
      </w:r>
      <w:r w:rsidR="00771955" w:rsidRPr="00BA62DA">
        <w:rPr>
          <w:rFonts w:cstheme="minorHAnsi"/>
        </w:rPr>
        <w:t xml:space="preserve">st of up to </w:t>
      </w:r>
      <w:r w:rsidR="00F6189A">
        <w:rPr>
          <w:rFonts w:cstheme="minorHAnsi"/>
        </w:rPr>
        <w:t>five</w:t>
      </w:r>
      <w:r w:rsidR="00771955" w:rsidRPr="00BA62DA">
        <w:rPr>
          <w:rFonts w:cstheme="minorHAnsi"/>
        </w:rPr>
        <w:t xml:space="preserve"> possible candidates for consideration by the</w:t>
      </w:r>
      <w:r w:rsidR="00C16126" w:rsidRPr="00BA62DA">
        <w:rPr>
          <w:rFonts w:cstheme="minorHAnsi"/>
        </w:rPr>
        <w:t xml:space="preserve"> </w:t>
      </w:r>
      <w:r w:rsidR="0018462D" w:rsidRPr="00BA62DA">
        <w:rPr>
          <w:rFonts w:cstheme="minorHAnsi"/>
        </w:rPr>
        <w:t>Mentor</w:t>
      </w:r>
      <w:r w:rsidR="00771955" w:rsidRPr="00BA62DA">
        <w:rPr>
          <w:rFonts w:cstheme="minorHAnsi"/>
        </w:rPr>
        <w:t xml:space="preserve">. </w:t>
      </w:r>
      <w:r w:rsidR="00DA2081">
        <w:rPr>
          <w:rFonts w:cstheme="minorHAnsi"/>
        </w:rPr>
        <w:t>UBC</w:t>
      </w:r>
      <w:r w:rsidR="00A62DCE" w:rsidRPr="00BA62DA">
        <w:rPr>
          <w:rFonts w:cstheme="minorHAnsi"/>
        </w:rPr>
        <w:t xml:space="preserve"> host</w:t>
      </w:r>
      <w:r w:rsidR="00C16126" w:rsidRPr="00BA62DA">
        <w:rPr>
          <w:rFonts w:cstheme="minorHAnsi"/>
        </w:rPr>
        <w:t>s</w:t>
      </w:r>
      <w:r w:rsidR="00A62DCE" w:rsidRPr="00BA62DA">
        <w:rPr>
          <w:rFonts w:cstheme="minorHAnsi"/>
        </w:rPr>
        <w:t xml:space="preserve"> a program orientation </w:t>
      </w:r>
      <w:r w:rsidR="00C16126" w:rsidRPr="00BA62DA">
        <w:rPr>
          <w:rFonts w:cstheme="minorHAnsi"/>
        </w:rPr>
        <w:t>and professional development workshops</w:t>
      </w:r>
      <w:r w:rsidR="00224EF2" w:rsidRPr="00BA62DA">
        <w:rPr>
          <w:rFonts w:cstheme="minorHAnsi"/>
        </w:rPr>
        <w:t xml:space="preserve"> </w:t>
      </w:r>
      <w:r w:rsidR="007A1FF6">
        <w:rPr>
          <w:rFonts w:cstheme="minorHAnsi"/>
        </w:rPr>
        <w:t>as needed</w:t>
      </w:r>
      <w:r w:rsidR="008C3D8C" w:rsidRPr="00BA62DA">
        <w:rPr>
          <w:rFonts w:cstheme="minorHAnsi"/>
        </w:rPr>
        <w:t xml:space="preserve">. </w:t>
      </w:r>
      <w:r w:rsidR="00DA2081">
        <w:rPr>
          <w:rFonts w:cstheme="minorHAnsi"/>
        </w:rPr>
        <w:t>UBC</w:t>
      </w:r>
      <w:r w:rsidR="0035557E" w:rsidRPr="00BA62DA">
        <w:rPr>
          <w:rFonts w:cstheme="minorHAnsi"/>
        </w:rPr>
        <w:t xml:space="preserve"> </w:t>
      </w:r>
      <w:r w:rsidR="006E5436" w:rsidRPr="00BA62DA">
        <w:rPr>
          <w:rFonts w:cstheme="minorHAnsi"/>
        </w:rPr>
        <w:t>require</w:t>
      </w:r>
      <w:r w:rsidR="00C16126" w:rsidRPr="00BA62DA">
        <w:rPr>
          <w:rFonts w:cstheme="minorHAnsi"/>
        </w:rPr>
        <w:t>s</w:t>
      </w:r>
      <w:r w:rsidR="0035557E" w:rsidRPr="00BA62DA">
        <w:rPr>
          <w:rFonts w:cstheme="minorHAnsi"/>
        </w:rPr>
        <w:t xml:space="preserve"> Scholars </w:t>
      </w:r>
      <w:r w:rsidR="006E5436" w:rsidRPr="00BA62DA">
        <w:rPr>
          <w:rFonts w:cstheme="minorHAnsi"/>
        </w:rPr>
        <w:t xml:space="preserve">to </w:t>
      </w:r>
      <w:r w:rsidR="0035557E" w:rsidRPr="00BA62DA">
        <w:rPr>
          <w:rFonts w:cstheme="minorHAnsi"/>
        </w:rPr>
        <w:t xml:space="preserve">produce a </w:t>
      </w:r>
      <w:r w:rsidR="00C16126" w:rsidRPr="00BA62DA">
        <w:rPr>
          <w:rFonts w:cstheme="minorHAnsi"/>
        </w:rPr>
        <w:t>report (or</w:t>
      </w:r>
      <w:r w:rsidR="00933B2C" w:rsidRPr="00BA62DA">
        <w:rPr>
          <w:rFonts w:cstheme="minorHAnsi"/>
        </w:rPr>
        <w:t>,</w:t>
      </w:r>
      <w:r w:rsidR="00C16126" w:rsidRPr="00BA62DA">
        <w:rPr>
          <w:rFonts w:cstheme="minorHAnsi"/>
        </w:rPr>
        <w:t xml:space="preserve"> depending on confidentiality of the content, a 3 to 4 page</w:t>
      </w:r>
      <w:r w:rsidR="0035557E" w:rsidRPr="00BA62DA">
        <w:rPr>
          <w:rFonts w:cstheme="minorHAnsi"/>
        </w:rPr>
        <w:t xml:space="preserve"> Executive Summary</w:t>
      </w:r>
      <w:r w:rsidR="006E5436" w:rsidRPr="00BA62DA">
        <w:rPr>
          <w:rFonts w:cstheme="minorHAnsi"/>
        </w:rPr>
        <w:t xml:space="preserve"> to serve as a record of their work</w:t>
      </w:r>
      <w:r w:rsidR="00C16126" w:rsidRPr="00BA62DA">
        <w:rPr>
          <w:rFonts w:cstheme="minorHAnsi"/>
        </w:rPr>
        <w:t>)</w:t>
      </w:r>
      <w:r w:rsidR="006E5436" w:rsidRPr="00BA62DA">
        <w:rPr>
          <w:rFonts w:cstheme="minorHAnsi"/>
        </w:rPr>
        <w:t>, which will</w:t>
      </w:r>
      <w:r w:rsidR="00A62DCE" w:rsidRPr="00BA62DA">
        <w:rPr>
          <w:rFonts w:cstheme="minorHAnsi"/>
        </w:rPr>
        <w:t xml:space="preserve"> be</w:t>
      </w:r>
      <w:r w:rsidR="006E5436" w:rsidRPr="00BA62DA">
        <w:rPr>
          <w:rFonts w:cstheme="minorHAnsi"/>
        </w:rPr>
        <w:t xml:space="preserve"> post</w:t>
      </w:r>
      <w:r w:rsidR="00A62DCE" w:rsidRPr="00BA62DA">
        <w:rPr>
          <w:rFonts w:cstheme="minorHAnsi"/>
        </w:rPr>
        <w:t>ed</w:t>
      </w:r>
      <w:r w:rsidR="006E5436" w:rsidRPr="00BA62DA">
        <w:rPr>
          <w:rFonts w:cstheme="minorHAnsi"/>
        </w:rPr>
        <w:t xml:space="preserve"> </w:t>
      </w:r>
      <w:r w:rsidR="00603ABA" w:rsidRPr="00BA62DA">
        <w:rPr>
          <w:rFonts w:cstheme="minorHAnsi"/>
        </w:rPr>
        <w:t>in the online public-facing</w:t>
      </w:r>
      <w:r w:rsidR="006E5436" w:rsidRPr="00BA62DA">
        <w:rPr>
          <w:rFonts w:cstheme="minorHAnsi"/>
        </w:rPr>
        <w:t xml:space="preserve"> </w:t>
      </w:r>
      <w:hyperlink r:id="rId18" w:history="1">
        <w:r w:rsidR="006E5436" w:rsidRPr="00BA62DA">
          <w:rPr>
            <w:rStyle w:val="Hyperlink"/>
            <w:rFonts w:cstheme="minorHAnsi"/>
          </w:rPr>
          <w:t xml:space="preserve">Sustainability Scholars </w:t>
        </w:r>
        <w:r w:rsidR="00A62DCE" w:rsidRPr="00BA62DA">
          <w:rPr>
            <w:rStyle w:val="Hyperlink"/>
            <w:rFonts w:cstheme="minorHAnsi"/>
          </w:rPr>
          <w:t>Project Library</w:t>
        </w:r>
      </w:hyperlink>
      <w:r w:rsidR="006E5436" w:rsidRPr="00BA62DA">
        <w:rPr>
          <w:rFonts w:cstheme="minorHAnsi"/>
        </w:rPr>
        <w:t>.</w:t>
      </w:r>
    </w:p>
    <w:p w14:paraId="268F5362" w14:textId="77777777" w:rsidR="005D12F8" w:rsidRPr="00BA62DA" w:rsidRDefault="005D12F8" w:rsidP="00BA62DA">
      <w:pPr>
        <w:pStyle w:val="ListParagraph"/>
        <w:rPr>
          <w:rFonts w:cstheme="minorHAnsi"/>
        </w:rPr>
      </w:pPr>
    </w:p>
    <w:p w14:paraId="23EF3F49" w14:textId="40C2B8B6" w:rsidR="000347AC" w:rsidRPr="00BA62DA" w:rsidRDefault="008F204C" w:rsidP="00BA62DA">
      <w:pPr>
        <w:pStyle w:val="Header"/>
        <w:rPr>
          <w:rFonts w:cstheme="minorHAnsi"/>
        </w:rPr>
      </w:pPr>
      <w:r>
        <w:rPr>
          <w:rFonts w:cstheme="minorHAnsi"/>
        </w:rPr>
        <w:t>The project Mentor</w:t>
      </w:r>
      <w:r w:rsidR="005D12F8" w:rsidRPr="008F204C">
        <w:rPr>
          <w:rFonts w:cstheme="minorHAnsi"/>
        </w:rPr>
        <w:t xml:space="preserve"> </w:t>
      </w:r>
      <w:r w:rsidR="008B7392" w:rsidRPr="00BA62DA">
        <w:rPr>
          <w:rFonts w:cstheme="minorHAnsi"/>
        </w:rPr>
        <w:t>develop</w:t>
      </w:r>
      <w:r w:rsidR="00B616A5" w:rsidRPr="00BA62DA">
        <w:rPr>
          <w:rFonts w:cstheme="minorHAnsi"/>
        </w:rPr>
        <w:t>s</w:t>
      </w:r>
      <w:r w:rsidR="008B7392" w:rsidRPr="00BA62DA">
        <w:rPr>
          <w:rFonts w:cstheme="minorHAnsi"/>
        </w:rPr>
        <w:t xml:space="preserve"> and put</w:t>
      </w:r>
      <w:r w:rsidR="00C16126" w:rsidRPr="00BA62DA">
        <w:rPr>
          <w:rFonts w:cstheme="minorHAnsi"/>
        </w:rPr>
        <w:t>s</w:t>
      </w:r>
      <w:r w:rsidR="008B7392" w:rsidRPr="00BA62DA">
        <w:rPr>
          <w:rFonts w:cstheme="minorHAnsi"/>
        </w:rPr>
        <w:t xml:space="preserve"> forward </w:t>
      </w:r>
      <w:r w:rsidR="00224EF2" w:rsidRPr="00BA62DA">
        <w:rPr>
          <w:rFonts w:cstheme="minorHAnsi"/>
        </w:rPr>
        <w:t xml:space="preserve">a </w:t>
      </w:r>
      <w:r w:rsidR="008B7392" w:rsidRPr="00BA62DA">
        <w:rPr>
          <w:rFonts w:cstheme="minorHAnsi"/>
        </w:rPr>
        <w:t>project proposal</w:t>
      </w:r>
      <w:r w:rsidR="00C16126" w:rsidRPr="00BA62DA">
        <w:rPr>
          <w:rFonts w:cstheme="minorHAnsi"/>
        </w:rPr>
        <w:t xml:space="preserve">, </w:t>
      </w:r>
      <w:r w:rsidR="000347AC" w:rsidRPr="00BA62DA">
        <w:rPr>
          <w:rFonts w:cstheme="minorHAnsi"/>
        </w:rPr>
        <w:t>r</w:t>
      </w:r>
      <w:r w:rsidR="005D12F8" w:rsidRPr="00BA62DA">
        <w:rPr>
          <w:rFonts w:cstheme="minorHAnsi"/>
        </w:rPr>
        <w:t>eview</w:t>
      </w:r>
      <w:r w:rsidR="00C16126" w:rsidRPr="00BA62DA">
        <w:rPr>
          <w:rFonts w:cstheme="minorHAnsi"/>
        </w:rPr>
        <w:t>s</w:t>
      </w:r>
      <w:r w:rsidR="005D12F8" w:rsidRPr="00BA62DA">
        <w:rPr>
          <w:rFonts w:cstheme="minorHAnsi"/>
        </w:rPr>
        <w:t xml:space="preserve"> </w:t>
      </w:r>
      <w:r w:rsidR="00094D5F" w:rsidRPr="00BA62DA">
        <w:rPr>
          <w:rFonts w:cstheme="minorHAnsi"/>
        </w:rPr>
        <w:t>the applicant shortlist</w:t>
      </w:r>
      <w:r w:rsidR="005D12F8" w:rsidRPr="00BA62DA">
        <w:rPr>
          <w:rFonts w:cstheme="minorHAnsi"/>
        </w:rPr>
        <w:t xml:space="preserve">, </w:t>
      </w:r>
      <w:r w:rsidR="00C16126" w:rsidRPr="00BA62DA">
        <w:rPr>
          <w:rFonts w:cstheme="minorHAnsi"/>
        </w:rPr>
        <w:t xml:space="preserve">interviews, performs a </w:t>
      </w:r>
      <w:r w:rsidR="005D12F8" w:rsidRPr="00BA62DA">
        <w:rPr>
          <w:rFonts w:cstheme="minorHAnsi"/>
        </w:rPr>
        <w:t>reference check,</w:t>
      </w:r>
      <w:r w:rsidR="00AC287F" w:rsidRPr="00BA62DA">
        <w:rPr>
          <w:rFonts w:cstheme="minorHAnsi"/>
        </w:rPr>
        <w:t xml:space="preserve"> and</w:t>
      </w:r>
      <w:r w:rsidR="005D12F8" w:rsidRPr="00BA62DA">
        <w:rPr>
          <w:rFonts w:cstheme="minorHAnsi"/>
        </w:rPr>
        <w:t xml:space="preserve"> </w:t>
      </w:r>
      <w:r w:rsidR="006E5436" w:rsidRPr="00BA62DA">
        <w:rPr>
          <w:rFonts w:cstheme="minorHAnsi"/>
        </w:rPr>
        <w:t>notif</w:t>
      </w:r>
      <w:r w:rsidR="00C16126" w:rsidRPr="00BA62DA">
        <w:rPr>
          <w:rFonts w:cstheme="minorHAnsi"/>
        </w:rPr>
        <w:t>ies</w:t>
      </w:r>
      <w:r w:rsidR="006E5436" w:rsidRPr="00BA62DA">
        <w:rPr>
          <w:rFonts w:cstheme="minorHAnsi"/>
        </w:rPr>
        <w:t xml:space="preserve"> </w:t>
      </w:r>
      <w:r w:rsidR="00DA2081">
        <w:rPr>
          <w:rFonts w:cstheme="minorHAnsi"/>
        </w:rPr>
        <w:t>UBC</w:t>
      </w:r>
      <w:r w:rsidR="00793976" w:rsidRPr="00BA62DA">
        <w:rPr>
          <w:rFonts w:cstheme="minorHAnsi"/>
        </w:rPr>
        <w:t xml:space="preserve"> of</w:t>
      </w:r>
      <w:r w:rsidR="006E5436" w:rsidRPr="00BA62DA">
        <w:rPr>
          <w:rFonts w:cstheme="minorHAnsi"/>
        </w:rPr>
        <w:t xml:space="preserve"> </w:t>
      </w:r>
      <w:r w:rsidR="00793976" w:rsidRPr="00BA62DA">
        <w:rPr>
          <w:rFonts w:cstheme="minorHAnsi"/>
        </w:rPr>
        <w:t xml:space="preserve">their </w:t>
      </w:r>
      <w:r w:rsidR="00094D5F" w:rsidRPr="00BA62DA">
        <w:rPr>
          <w:rFonts w:cstheme="minorHAnsi"/>
        </w:rPr>
        <w:t>chosen</w:t>
      </w:r>
      <w:r w:rsidR="005D12F8" w:rsidRPr="00BA62DA">
        <w:rPr>
          <w:rFonts w:cstheme="minorHAnsi"/>
        </w:rPr>
        <w:t xml:space="preserve"> candidate</w:t>
      </w:r>
      <w:r w:rsidR="00F57A6B" w:rsidRPr="00BA62DA">
        <w:rPr>
          <w:rFonts w:cstheme="minorHAnsi"/>
        </w:rPr>
        <w:t xml:space="preserve"> according to the deadlines provided below</w:t>
      </w:r>
      <w:r w:rsidR="00946E34" w:rsidRPr="00BA62DA">
        <w:rPr>
          <w:rFonts w:cstheme="minorHAnsi"/>
        </w:rPr>
        <w:t xml:space="preserve">. Mentors are responsible for overseeing the </w:t>
      </w:r>
      <w:r w:rsidR="0018462D" w:rsidRPr="00BA62DA">
        <w:rPr>
          <w:rFonts w:cstheme="minorHAnsi"/>
        </w:rPr>
        <w:t>Scholar</w:t>
      </w:r>
      <w:r w:rsidR="00B61FA2" w:rsidRPr="00BA62DA">
        <w:rPr>
          <w:rFonts w:cstheme="minorHAnsi"/>
        </w:rPr>
        <w:t>’</w:t>
      </w:r>
      <w:r w:rsidR="00946E34" w:rsidRPr="00BA62DA">
        <w:rPr>
          <w:rFonts w:cstheme="minorHAnsi"/>
        </w:rPr>
        <w:t>s work throughout the project</w:t>
      </w:r>
      <w:r w:rsidR="00C16126" w:rsidRPr="00BA62DA">
        <w:rPr>
          <w:rFonts w:cstheme="minorHAnsi"/>
        </w:rPr>
        <w:t xml:space="preserve"> and for ensuring the project is satisfactorily </w:t>
      </w:r>
      <w:r w:rsidR="00382DB8" w:rsidRPr="00BA62DA">
        <w:rPr>
          <w:rFonts w:cstheme="minorHAnsi"/>
        </w:rPr>
        <w:t>completed</w:t>
      </w:r>
      <w:r w:rsidR="00F57A6B" w:rsidRPr="00BA62DA">
        <w:rPr>
          <w:rFonts w:cstheme="minorHAnsi"/>
        </w:rPr>
        <w:t xml:space="preserve"> within the program timeframe</w:t>
      </w:r>
      <w:r w:rsidR="00382DB8" w:rsidRPr="00BA62DA">
        <w:rPr>
          <w:rFonts w:cstheme="minorHAnsi"/>
        </w:rPr>
        <w:t xml:space="preserve">. </w:t>
      </w:r>
      <w:r w:rsidR="00946E34" w:rsidRPr="00BA62DA">
        <w:rPr>
          <w:rFonts w:cstheme="minorHAnsi"/>
        </w:rPr>
        <w:t xml:space="preserve">Preferably, the </w:t>
      </w:r>
      <w:r w:rsidR="00FA0B37" w:rsidRPr="00BA62DA">
        <w:rPr>
          <w:rFonts w:cstheme="minorHAnsi"/>
        </w:rPr>
        <w:t xml:space="preserve">student will be able to spend </w:t>
      </w:r>
      <w:r w:rsidR="00B616A5" w:rsidRPr="00BA62DA">
        <w:rPr>
          <w:rFonts w:cstheme="minorHAnsi"/>
        </w:rPr>
        <w:t>a portion</w:t>
      </w:r>
      <w:r w:rsidR="00FA0B37" w:rsidRPr="00BA62DA">
        <w:rPr>
          <w:rFonts w:cstheme="minorHAnsi"/>
        </w:rPr>
        <w:t xml:space="preserve"> of their time </w:t>
      </w:r>
      <w:r w:rsidR="00F6189A">
        <w:rPr>
          <w:rFonts w:cstheme="minorHAnsi"/>
        </w:rPr>
        <w:t xml:space="preserve">working </w:t>
      </w:r>
      <w:r w:rsidR="00FA0B37" w:rsidRPr="00BA62DA">
        <w:rPr>
          <w:rFonts w:cstheme="minorHAnsi"/>
        </w:rPr>
        <w:t xml:space="preserve">on-site </w:t>
      </w:r>
      <w:r>
        <w:rPr>
          <w:rFonts w:cstheme="minorHAnsi"/>
        </w:rPr>
        <w:t>at</w:t>
      </w:r>
      <w:r w:rsidR="00FA0B37" w:rsidRPr="00BA62DA">
        <w:rPr>
          <w:rFonts w:cstheme="minorHAnsi"/>
        </w:rPr>
        <w:t xml:space="preserve"> the partner organization.   </w:t>
      </w:r>
    </w:p>
    <w:p w14:paraId="69B91C5F" w14:textId="77777777" w:rsidR="000347AC" w:rsidRDefault="000347AC" w:rsidP="00BA62DA">
      <w:pPr>
        <w:rPr>
          <w:rFonts w:cstheme="minorHAnsi"/>
        </w:rPr>
      </w:pPr>
    </w:p>
    <w:p w14:paraId="394A909D" w14:textId="77777777" w:rsidR="009E0D67" w:rsidRDefault="009E0D67" w:rsidP="009E0D67">
      <w:pPr>
        <w:pStyle w:val="Heading1"/>
      </w:pPr>
      <w:bookmarkStart w:id="6" w:name="_Toc20815692"/>
      <w:r>
        <w:t>Preferred Projects</w:t>
      </w:r>
      <w:bookmarkEnd w:id="6"/>
    </w:p>
    <w:p w14:paraId="7C9AA602" w14:textId="77777777" w:rsidR="009E0D67" w:rsidRPr="003D0810" w:rsidRDefault="009E0D67" w:rsidP="009E0D67">
      <w:r w:rsidRPr="003D0810">
        <w:t>Preferred projects have the following qualities:</w:t>
      </w:r>
    </w:p>
    <w:p w14:paraId="53DF85CC" w14:textId="77777777" w:rsidR="009E0D67" w:rsidRPr="00BA62DA" w:rsidRDefault="009E0D67" w:rsidP="009E0D67"/>
    <w:p w14:paraId="4045C6B8" w14:textId="22C7C2EA" w:rsidR="00754D05" w:rsidRPr="00B3523E" w:rsidRDefault="00754D05" w:rsidP="00754D05">
      <w:pPr>
        <w:pStyle w:val="ListParagraph"/>
        <w:numPr>
          <w:ilvl w:val="0"/>
          <w:numId w:val="18"/>
        </w:numPr>
        <w:spacing w:after="160" w:line="259" w:lineRule="auto"/>
      </w:pPr>
      <w:r>
        <w:t>The</w:t>
      </w:r>
      <w:r w:rsidRPr="00B3523E">
        <w:t xml:space="preserve"> primary project tasks involve research related to the organization’s</w:t>
      </w:r>
      <w:r>
        <w:t xml:space="preserve"> wellbeing/social</w:t>
      </w:r>
      <w:r w:rsidRPr="00B3523E">
        <w:t xml:space="preserve"> sustainability goals. </w:t>
      </w:r>
      <w:r w:rsidRPr="00392AFF">
        <w:rPr>
          <w:rFonts w:cstheme="minorHAnsi"/>
          <w:color w:val="000000"/>
        </w:rPr>
        <w:t xml:space="preserve">Proposed topics will be evaluated in terms of how they further the </w:t>
      </w:r>
      <w:hyperlink r:id="rId19" w:history="1">
        <w:r w:rsidRPr="00475DF5">
          <w:rPr>
            <w:rStyle w:val="Hyperlink"/>
            <w:rFonts w:cstheme="minorHAnsi"/>
          </w:rPr>
          <w:t xml:space="preserve">UBC Wellbeing </w:t>
        </w:r>
        <w:r w:rsidR="00475DF5">
          <w:rPr>
            <w:rStyle w:val="Hyperlink"/>
            <w:rFonts w:cstheme="minorHAnsi"/>
          </w:rPr>
          <w:t xml:space="preserve">Strategic </w:t>
        </w:r>
        <w:r w:rsidR="003E0084" w:rsidRPr="00475DF5">
          <w:rPr>
            <w:rStyle w:val="Hyperlink"/>
            <w:rFonts w:cstheme="minorHAnsi"/>
          </w:rPr>
          <w:t>Framework</w:t>
        </w:r>
      </w:hyperlink>
      <w:r w:rsidR="003E0084">
        <w:rPr>
          <w:rFonts w:cstheme="minorHAnsi"/>
          <w:color w:val="000000"/>
        </w:rPr>
        <w:t xml:space="preserve"> </w:t>
      </w:r>
      <w:r w:rsidR="0025391D">
        <w:rPr>
          <w:rFonts w:cstheme="minorHAnsi"/>
          <w:color w:val="000000"/>
        </w:rPr>
        <w:t>p</w:t>
      </w:r>
      <w:r w:rsidRPr="00392AFF">
        <w:rPr>
          <w:rFonts w:cstheme="minorHAnsi"/>
          <w:color w:val="000000"/>
        </w:rPr>
        <w:t xml:space="preserve">riority </w:t>
      </w:r>
      <w:r w:rsidR="0025391D">
        <w:rPr>
          <w:rFonts w:cstheme="minorHAnsi"/>
          <w:color w:val="000000"/>
        </w:rPr>
        <w:t>a</w:t>
      </w:r>
      <w:r w:rsidRPr="00392AFF">
        <w:rPr>
          <w:rFonts w:cstheme="minorHAnsi"/>
          <w:color w:val="000000"/>
        </w:rPr>
        <w:t>reas and the goals and principles in the</w:t>
      </w:r>
      <w:r w:rsidRPr="00392AFF">
        <w:rPr>
          <w:rFonts w:cstheme="minorHAnsi"/>
          <w:i/>
          <w:color w:val="000000"/>
        </w:rPr>
        <w:t xml:space="preserve"> </w:t>
      </w:r>
      <w:hyperlink r:id="rId20" w:history="1">
        <w:r w:rsidRPr="00392AFF">
          <w:rPr>
            <w:rStyle w:val="Hyperlink"/>
            <w:rFonts w:cstheme="minorHAnsi"/>
          </w:rPr>
          <w:t>Okanagan Charter for Health Promoting Campuses &amp; Universities</w:t>
        </w:r>
      </w:hyperlink>
      <w:r w:rsidRPr="00392AFF">
        <w:rPr>
          <w:rFonts w:cstheme="minorHAnsi"/>
          <w:color w:val="000000"/>
        </w:rPr>
        <w:t xml:space="preserve">, </w:t>
      </w:r>
      <w:hyperlink r:id="rId21" w:history="1">
        <w:r w:rsidRPr="00392AFF">
          <w:rPr>
            <w:rStyle w:val="Hyperlink"/>
            <w:rFonts w:cstheme="minorHAnsi"/>
          </w:rPr>
          <w:t>UBC’s 20-Year Sustainability Strategy</w:t>
        </w:r>
      </w:hyperlink>
      <w:r w:rsidRPr="00392AFF">
        <w:rPr>
          <w:rFonts w:cstheme="minorHAnsi"/>
          <w:i/>
          <w:color w:val="000000"/>
        </w:rPr>
        <w:t>,</w:t>
      </w:r>
      <w:r w:rsidRPr="00392AFF">
        <w:rPr>
          <w:rFonts w:asciiTheme="majorHAnsi" w:hAnsiTheme="majorHAnsi" w:cs="Arial"/>
          <w:i/>
          <w:color w:val="000000"/>
        </w:rPr>
        <w:t xml:space="preserve"> </w:t>
      </w:r>
      <w:r w:rsidRPr="00392AFF">
        <w:rPr>
          <w:rFonts w:cstheme="minorHAnsi"/>
          <w:lang w:val="en-US"/>
        </w:rPr>
        <w:t xml:space="preserve">and </w:t>
      </w:r>
      <w:hyperlink r:id="rId22" w:history="1">
        <w:r w:rsidRPr="00392AFF">
          <w:rPr>
            <w:rStyle w:val="Hyperlink"/>
            <w:rFonts w:cstheme="minorHAnsi"/>
            <w:lang w:val="en-US"/>
          </w:rPr>
          <w:t>People and Places</w:t>
        </w:r>
      </w:hyperlink>
      <w:r w:rsidRPr="00392AFF">
        <w:rPr>
          <w:rFonts w:cstheme="minorHAnsi"/>
          <w:lang w:val="en-US"/>
        </w:rPr>
        <w:t xml:space="preserve">. </w:t>
      </w:r>
    </w:p>
    <w:p w14:paraId="4E466B52" w14:textId="29A6083B" w:rsidR="005F6854" w:rsidRPr="00BA62DA" w:rsidRDefault="005F6854" w:rsidP="005F6854">
      <w:pPr>
        <w:pStyle w:val="ListParagraph"/>
        <w:numPr>
          <w:ilvl w:val="0"/>
          <w:numId w:val="18"/>
        </w:numPr>
        <w:spacing w:after="160" w:line="276" w:lineRule="auto"/>
      </w:pPr>
      <w:r>
        <w:t>The sustainability qualities</w:t>
      </w:r>
      <w:r w:rsidR="0066641F">
        <w:t xml:space="preserve"> (environmental, economic, or social)</w:t>
      </w:r>
      <w:r>
        <w:t xml:space="preserve"> of the project are clear.</w:t>
      </w:r>
    </w:p>
    <w:p w14:paraId="09CB2273" w14:textId="77777777" w:rsidR="009E0D67" w:rsidRPr="00BA62DA" w:rsidRDefault="009E0D67" w:rsidP="009E0D67">
      <w:pPr>
        <w:pStyle w:val="ListParagraph"/>
        <w:numPr>
          <w:ilvl w:val="0"/>
          <w:numId w:val="18"/>
        </w:numPr>
        <w:spacing w:after="160" w:line="276" w:lineRule="auto"/>
      </w:pPr>
      <w:r w:rsidRPr="00BA62DA">
        <w:t>The scope offers sufficient challenge to a graduate student and allows them to engage in a larger, meaningful project with minimal routine clerical work.</w:t>
      </w:r>
    </w:p>
    <w:p w14:paraId="50F542F5" w14:textId="77777777" w:rsidR="009E0D67" w:rsidRPr="00BA62DA" w:rsidRDefault="009E0D67" w:rsidP="009E0D67">
      <w:pPr>
        <w:pStyle w:val="ListParagraph"/>
        <w:numPr>
          <w:ilvl w:val="0"/>
          <w:numId w:val="18"/>
        </w:numPr>
        <w:spacing w:after="160" w:line="276" w:lineRule="auto"/>
      </w:pPr>
      <w:r w:rsidRPr="00BA62DA">
        <w:t>The deliverables are manageable within the allotted 250 hours of work.</w:t>
      </w:r>
    </w:p>
    <w:p w14:paraId="6C169F25" w14:textId="77777777" w:rsidR="009E0D67" w:rsidRPr="00BA62DA" w:rsidRDefault="009E0D67" w:rsidP="009E0D67">
      <w:pPr>
        <w:pStyle w:val="ListParagraph"/>
        <w:numPr>
          <w:ilvl w:val="0"/>
          <w:numId w:val="18"/>
        </w:numPr>
        <w:spacing w:after="160" w:line="276" w:lineRule="auto"/>
      </w:pPr>
      <w:r w:rsidRPr="00BA62DA">
        <w:t>The value to the organization and how the Scholar’s work will be actionable is evident.</w:t>
      </w:r>
    </w:p>
    <w:p w14:paraId="3AE44F18" w14:textId="77777777" w:rsidR="009E0D67" w:rsidRDefault="009E0D67" w:rsidP="009E0D67">
      <w:pPr>
        <w:pStyle w:val="ListParagraph"/>
        <w:numPr>
          <w:ilvl w:val="0"/>
          <w:numId w:val="18"/>
        </w:numPr>
        <w:spacing w:after="160" w:line="276" w:lineRule="auto"/>
      </w:pPr>
      <w:r w:rsidRPr="00BA62DA">
        <w:t xml:space="preserve">A mentor from within the organization who has the relevant expertise will be available to provide guidance to the Scholar throughout the project. </w:t>
      </w:r>
    </w:p>
    <w:p w14:paraId="19D53255" w14:textId="612C5212" w:rsidR="000347AC" w:rsidRPr="00BA62DA" w:rsidRDefault="000D6F47">
      <w:pPr>
        <w:pStyle w:val="Heading1"/>
      </w:pPr>
      <w:bookmarkStart w:id="7" w:name="_Toc5022519"/>
      <w:bookmarkStart w:id="8" w:name="_Toc20815693"/>
      <w:r>
        <w:lastRenderedPageBreak/>
        <w:t>Program Timeline</w:t>
      </w:r>
      <w:bookmarkEnd w:id="7"/>
      <w:bookmarkEnd w:id="8"/>
    </w:p>
    <w:p w14:paraId="4E143005" w14:textId="77777777" w:rsidR="00A62DCE" w:rsidRPr="00BA62DA" w:rsidRDefault="00A62DCE" w:rsidP="00BA62DA">
      <w:pPr>
        <w:pStyle w:val="Header"/>
        <w:rPr>
          <w:b/>
          <w:color w:val="1F4E79" w:themeColor="accent1" w:themeShade="80"/>
        </w:rPr>
      </w:pPr>
    </w:p>
    <w:tbl>
      <w:tblPr>
        <w:tblStyle w:val="TableGrid"/>
        <w:tblW w:w="0" w:type="auto"/>
        <w:tblLook w:val="04A0" w:firstRow="1" w:lastRow="0" w:firstColumn="1" w:lastColumn="0" w:noHBand="0" w:noVBand="1"/>
      </w:tblPr>
      <w:tblGrid>
        <w:gridCol w:w="2547"/>
        <w:gridCol w:w="7523"/>
      </w:tblGrid>
      <w:tr w:rsidR="00A62DCE" w:rsidRPr="00BA62DA" w14:paraId="5246B1CF" w14:textId="77777777" w:rsidTr="00ED3DA2">
        <w:tc>
          <w:tcPr>
            <w:tcW w:w="2547" w:type="dxa"/>
          </w:tcPr>
          <w:p w14:paraId="6D61309D" w14:textId="4E83BB18" w:rsidR="00A62DCE" w:rsidRPr="00BA62DA" w:rsidRDefault="00F6740D" w:rsidP="009E0D67">
            <w:pPr>
              <w:pStyle w:val="Header"/>
              <w:spacing w:before="120" w:after="120"/>
              <w:rPr>
                <w:rFonts w:cstheme="minorHAnsi"/>
                <w:b/>
                <w:color w:val="1F4E79" w:themeColor="accent1" w:themeShade="80"/>
              </w:rPr>
            </w:pPr>
            <w:r>
              <w:rPr>
                <w:rFonts w:cstheme="minorHAnsi"/>
                <w:b/>
                <w:color w:val="1F4E79" w:themeColor="accent1" w:themeShade="80"/>
              </w:rPr>
              <w:t>October</w:t>
            </w:r>
          </w:p>
        </w:tc>
        <w:tc>
          <w:tcPr>
            <w:tcW w:w="7523" w:type="dxa"/>
          </w:tcPr>
          <w:p w14:paraId="4492E421" w14:textId="5FAF2E91" w:rsidR="00A62DCE" w:rsidRPr="00BA62DA" w:rsidRDefault="003027D7" w:rsidP="009E0D67">
            <w:pPr>
              <w:pStyle w:val="Header"/>
              <w:spacing w:before="120" w:after="120"/>
              <w:rPr>
                <w:rFonts w:cstheme="minorHAnsi"/>
              </w:rPr>
            </w:pPr>
            <w:r w:rsidRPr="00BA62DA">
              <w:rPr>
                <w:rFonts w:cstheme="minorHAnsi"/>
              </w:rPr>
              <w:t>Call for project proposals</w:t>
            </w:r>
            <w:r w:rsidR="00382DB8" w:rsidRPr="00BA62DA">
              <w:rPr>
                <w:rFonts w:cstheme="minorHAnsi"/>
              </w:rPr>
              <w:t>.</w:t>
            </w:r>
          </w:p>
        </w:tc>
      </w:tr>
      <w:tr w:rsidR="00B61FA2" w:rsidRPr="00BA62DA" w14:paraId="50BA6568" w14:textId="77777777" w:rsidTr="00ED3DA2">
        <w:tc>
          <w:tcPr>
            <w:tcW w:w="2547" w:type="dxa"/>
          </w:tcPr>
          <w:p w14:paraId="303B52FB" w14:textId="041F427F" w:rsidR="00B61FA2" w:rsidRPr="00BA62DA" w:rsidRDefault="00F6740D" w:rsidP="009E0D67">
            <w:pPr>
              <w:pStyle w:val="Header"/>
              <w:spacing w:before="120" w:after="120"/>
              <w:rPr>
                <w:rFonts w:cstheme="minorHAnsi"/>
                <w:b/>
                <w:color w:val="1F4E79" w:themeColor="accent1" w:themeShade="80"/>
              </w:rPr>
            </w:pPr>
            <w:r>
              <w:rPr>
                <w:rFonts w:cstheme="minorHAnsi"/>
                <w:b/>
                <w:color w:val="1F4E79" w:themeColor="accent1" w:themeShade="80"/>
              </w:rPr>
              <w:t>November</w:t>
            </w:r>
          </w:p>
        </w:tc>
        <w:tc>
          <w:tcPr>
            <w:tcW w:w="7523" w:type="dxa"/>
          </w:tcPr>
          <w:p w14:paraId="21A8A000" w14:textId="2D511975" w:rsidR="00754D05" w:rsidRDefault="00754D05" w:rsidP="00F6740D">
            <w:pPr>
              <w:pStyle w:val="Header"/>
              <w:spacing w:before="120" w:after="120"/>
              <w:rPr>
                <w:rFonts w:cstheme="minorHAnsi"/>
              </w:rPr>
            </w:pPr>
            <w:r>
              <w:rPr>
                <w:rFonts w:cstheme="minorHAnsi"/>
              </w:rPr>
              <w:t xml:space="preserve">Applicants are encouraged to apply early. </w:t>
            </w:r>
            <w:r w:rsidRPr="0025391D">
              <w:rPr>
                <w:rFonts w:cstheme="minorHAnsi"/>
              </w:rPr>
              <w:t>UBC Wellbeing will review proposals on a rolling basis and, if necessary, refine with mentors</w:t>
            </w:r>
            <w:r w:rsidRPr="00B3523E">
              <w:rPr>
                <w:rFonts w:cstheme="minorHAnsi"/>
              </w:rPr>
              <w:t xml:space="preserve">. Final proposals due </w:t>
            </w:r>
            <w:r>
              <w:rPr>
                <w:rFonts w:cstheme="minorHAnsi"/>
                <w:b/>
              </w:rPr>
              <w:t>November 15, 2019</w:t>
            </w:r>
            <w:r w:rsidRPr="00B3523E">
              <w:rPr>
                <w:rFonts w:cstheme="minorHAnsi"/>
                <w:b/>
              </w:rPr>
              <w:t>.</w:t>
            </w:r>
            <w:r>
              <w:rPr>
                <w:rFonts w:cstheme="minorHAnsi"/>
                <w:b/>
              </w:rPr>
              <w:t xml:space="preserve"> </w:t>
            </w:r>
            <w:r w:rsidRPr="00010CBF">
              <w:rPr>
                <w:rFonts w:cstheme="minorHAnsi"/>
              </w:rPr>
              <w:t xml:space="preserve">Notice of funding approval </w:t>
            </w:r>
            <w:r>
              <w:rPr>
                <w:rFonts w:cstheme="minorHAnsi"/>
              </w:rPr>
              <w:t>November</w:t>
            </w:r>
            <w:r w:rsidRPr="00010CBF">
              <w:rPr>
                <w:rFonts w:cstheme="minorHAnsi"/>
              </w:rPr>
              <w:t xml:space="preserve"> </w:t>
            </w:r>
            <w:r>
              <w:rPr>
                <w:rFonts w:cstheme="minorHAnsi"/>
              </w:rPr>
              <w:t>28, 2019</w:t>
            </w:r>
            <w:r w:rsidRPr="00010CBF">
              <w:rPr>
                <w:rFonts w:cstheme="minorHAnsi"/>
              </w:rPr>
              <w:t>.</w:t>
            </w:r>
          </w:p>
          <w:p w14:paraId="6EEB376E" w14:textId="5E189A8C" w:rsidR="00B61FA2" w:rsidRPr="00BA62DA" w:rsidRDefault="00754D05">
            <w:pPr>
              <w:pStyle w:val="Header"/>
              <w:spacing w:before="120" w:after="120"/>
              <w:rPr>
                <w:rFonts w:cstheme="minorHAnsi"/>
              </w:rPr>
            </w:pPr>
            <w:r>
              <w:rPr>
                <w:rFonts w:cstheme="minorHAnsi"/>
              </w:rPr>
              <w:t>P</w:t>
            </w:r>
            <w:r w:rsidR="0017356A" w:rsidRPr="0017356A">
              <w:rPr>
                <w:rFonts w:cstheme="minorHAnsi"/>
              </w:rPr>
              <w:t>lease use the proposal template in Appendix B</w:t>
            </w:r>
            <w:r w:rsidR="00CD6902">
              <w:rPr>
                <w:rFonts w:cstheme="minorHAnsi"/>
              </w:rPr>
              <w:t>.</w:t>
            </w:r>
          </w:p>
        </w:tc>
      </w:tr>
      <w:tr w:rsidR="00A62DCE" w:rsidRPr="00BA62DA" w14:paraId="61B32B7A" w14:textId="77777777" w:rsidTr="00ED3DA2">
        <w:tc>
          <w:tcPr>
            <w:tcW w:w="2547" w:type="dxa"/>
          </w:tcPr>
          <w:p w14:paraId="7D203AA5" w14:textId="156D2C5F" w:rsidR="00A62DCE" w:rsidRPr="00BA62DA" w:rsidRDefault="00F6740D" w:rsidP="009E0D67">
            <w:pPr>
              <w:pStyle w:val="Header"/>
              <w:spacing w:before="120" w:after="120"/>
              <w:rPr>
                <w:rFonts w:cstheme="minorHAnsi"/>
                <w:b/>
                <w:color w:val="1F4E79" w:themeColor="accent1" w:themeShade="80"/>
              </w:rPr>
            </w:pPr>
            <w:r>
              <w:rPr>
                <w:rFonts w:cstheme="minorHAnsi"/>
                <w:b/>
                <w:color w:val="1F4E79" w:themeColor="accent1" w:themeShade="80"/>
              </w:rPr>
              <w:t>January</w:t>
            </w:r>
          </w:p>
        </w:tc>
        <w:tc>
          <w:tcPr>
            <w:tcW w:w="7523" w:type="dxa"/>
          </w:tcPr>
          <w:p w14:paraId="29134201" w14:textId="0AC63052" w:rsidR="00A62DCE" w:rsidRPr="00BA62DA" w:rsidRDefault="00DA2081" w:rsidP="009E0D67">
            <w:pPr>
              <w:pStyle w:val="Header"/>
              <w:spacing w:before="120" w:after="120"/>
              <w:rPr>
                <w:rFonts w:cstheme="minorHAnsi"/>
              </w:rPr>
            </w:pPr>
            <w:r>
              <w:rPr>
                <w:rFonts w:cstheme="minorHAnsi"/>
              </w:rPr>
              <w:t>UBC</w:t>
            </w:r>
            <w:r w:rsidR="006F2894" w:rsidRPr="00BA62DA">
              <w:rPr>
                <w:rFonts w:cstheme="minorHAnsi"/>
              </w:rPr>
              <w:t xml:space="preserve"> place</w:t>
            </w:r>
            <w:r w:rsidR="00382DB8" w:rsidRPr="00BA62DA">
              <w:rPr>
                <w:rFonts w:cstheme="minorHAnsi"/>
              </w:rPr>
              <w:t>s</w:t>
            </w:r>
            <w:r>
              <w:rPr>
                <w:rFonts w:cstheme="minorHAnsi"/>
              </w:rPr>
              <w:t xml:space="preserve"> the</w:t>
            </w:r>
            <w:r w:rsidR="006F2894" w:rsidRPr="00BA62DA">
              <w:rPr>
                <w:rFonts w:cstheme="minorHAnsi"/>
              </w:rPr>
              <w:t xml:space="preserve"> call for, manage</w:t>
            </w:r>
            <w:r w:rsidR="00382DB8" w:rsidRPr="00BA62DA">
              <w:rPr>
                <w:rFonts w:cstheme="minorHAnsi"/>
              </w:rPr>
              <w:t>s</w:t>
            </w:r>
            <w:r w:rsidR="006F2894" w:rsidRPr="00BA62DA">
              <w:rPr>
                <w:rFonts w:cstheme="minorHAnsi"/>
              </w:rPr>
              <w:t xml:space="preserve"> and shortlist</w:t>
            </w:r>
            <w:r w:rsidR="00382DB8" w:rsidRPr="00BA62DA">
              <w:rPr>
                <w:rFonts w:cstheme="minorHAnsi"/>
              </w:rPr>
              <w:t>s</w:t>
            </w:r>
            <w:r w:rsidR="006F2894" w:rsidRPr="00BA62DA">
              <w:rPr>
                <w:rFonts w:cstheme="minorHAnsi"/>
              </w:rPr>
              <w:t xml:space="preserve"> applications; provide</w:t>
            </w:r>
            <w:r w:rsidR="00382DB8" w:rsidRPr="00BA62DA">
              <w:rPr>
                <w:rFonts w:cstheme="minorHAnsi"/>
              </w:rPr>
              <w:t>s</w:t>
            </w:r>
            <w:r w:rsidR="006F2894" w:rsidRPr="00BA62DA">
              <w:rPr>
                <w:rFonts w:cstheme="minorHAnsi"/>
              </w:rPr>
              <w:t xml:space="preserve"> up to 5 applications to the </w:t>
            </w:r>
            <w:r w:rsidR="0018462D" w:rsidRPr="00BA62DA">
              <w:rPr>
                <w:rFonts w:cstheme="minorHAnsi"/>
              </w:rPr>
              <w:t>Mentor</w:t>
            </w:r>
            <w:r w:rsidR="006F2894" w:rsidRPr="00BA62DA">
              <w:rPr>
                <w:rFonts w:cstheme="minorHAnsi"/>
              </w:rPr>
              <w:t xml:space="preserve"> for consideration and selection</w:t>
            </w:r>
            <w:r w:rsidR="00224EF2" w:rsidRPr="00BA62DA">
              <w:rPr>
                <w:rFonts w:cstheme="minorHAnsi"/>
              </w:rPr>
              <w:t>.</w:t>
            </w:r>
          </w:p>
          <w:p w14:paraId="6DAE6BA3" w14:textId="458ED271" w:rsidR="00C054A2" w:rsidRDefault="00C054A2" w:rsidP="009E0D67">
            <w:pPr>
              <w:pStyle w:val="Header"/>
              <w:spacing w:before="120" w:after="120"/>
              <w:rPr>
                <w:rFonts w:cstheme="minorHAnsi"/>
              </w:rPr>
            </w:pPr>
            <w:r>
              <w:rPr>
                <w:rFonts w:cstheme="minorHAnsi"/>
              </w:rPr>
              <w:t xml:space="preserve">Mentors attend a program orientation session (in person or by video conference) the week of </w:t>
            </w:r>
            <w:r w:rsidR="00AF16A1">
              <w:rPr>
                <w:rFonts w:cstheme="minorHAnsi"/>
              </w:rPr>
              <w:t>January</w:t>
            </w:r>
            <w:r>
              <w:rPr>
                <w:rFonts w:cstheme="minorHAnsi"/>
              </w:rPr>
              <w:t xml:space="preserve"> </w:t>
            </w:r>
            <w:r w:rsidR="00F6740D">
              <w:rPr>
                <w:rFonts w:cstheme="minorHAnsi"/>
              </w:rPr>
              <w:t>27</w:t>
            </w:r>
            <w:r>
              <w:rPr>
                <w:rFonts w:cstheme="minorHAnsi"/>
              </w:rPr>
              <w:t>.</w:t>
            </w:r>
          </w:p>
          <w:p w14:paraId="5876D416" w14:textId="22187269" w:rsidR="00AD3A72" w:rsidRPr="00BA62DA" w:rsidRDefault="0017356A" w:rsidP="00AF16A1">
            <w:pPr>
              <w:pStyle w:val="Header"/>
              <w:spacing w:before="120" w:after="120"/>
              <w:rPr>
                <w:rFonts w:cstheme="minorHAnsi"/>
              </w:rPr>
            </w:pPr>
            <w:r w:rsidRPr="00F6189A">
              <w:rPr>
                <w:rFonts w:cstheme="minorHAnsi"/>
                <w:b/>
              </w:rPr>
              <w:t>Mandatory:</w:t>
            </w:r>
            <w:r>
              <w:rPr>
                <w:rFonts w:cstheme="minorHAnsi"/>
              </w:rPr>
              <w:t xml:space="preserve"> </w:t>
            </w:r>
            <w:r w:rsidR="00AD3A72" w:rsidRPr="00BA62DA">
              <w:rPr>
                <w:rFonts w:cstheme="minorHAnsi"/>
              </w:rPr>
              <w:t xml:space="preserve">Mentor or authorized agent signs and returns the </w:t>
            </w:r>
            <w:r w:rsidR="00AD3A72" w:rsidRPr="00F6189A">
              <w:rPr>
                <w:rFonts w:cstheme="minorHAnsi"/>
              </w:rPr>
              <w:t xml:space="preserve">Program Agreement </w:t>
            </w:r>
            <w:r w:rsidR="00AD3A72" w:rsidRPr="00BA62DA">
              <w:rPr>
                <w:rFonts w:cstheme="minorHAnsi"/>
              </w:rPr>
              <w:t xml:space="preserve">to </w:t>
            </w:r>
            <w:r w:rsidR="00DA2081">
              <w:rPr>
                <w:rFonts w:cstheme="minorHAnsi"/>
              </w:rPr>
              <w:t>UBC</w:t>
            </w:r>
            <w:r>
              <w:rPr>
                <w:rFonts w:cstheme="minorHAnsi"/>
              </w:rPr>
              <w:t xml:space="preserve"> by </w:t>
            </w:r>
            <w:r w:rsidR="00AF16A1">
              <w:rPr>
                <w:rFonts w:cstheme="minorHAnsi"/>
              </w:rPr>
              <w:t>January</w:t>
            </w:r>
            <w:r>
              <w:rPr>
                <w:rFonts w:cstheme="minorHAnsi"/>
              </w:rPr>
              <w:t xml:space="preserve"> </w:t>
            </w:r>
            <w:r w:rsidR="00F6740D">
              <w:rPr>
                <w:rFonts w:cstheme="minorHAnsi"/>
              </w:rPr>
              <w:t>31</w:t>
            </w:r>
            <w:r w:rsidR="00AD3A72" w:rsidRPr="00BA62DA">
              <w:rPr>
                <w:rFonts w:cstheme="minorHAnsi"/>
              </w:rPr>
              <w:t>.</w:t>
            </w:r>
            <w:r>
              <w:rPr>
                <w:rFonts w:cstheme="minorHAnsi"/>
              </w:rPr>
              <w:t xml:space="preserve"> (See sample Program Agreement in Appendix A)</w:t>
            </w:r>
          </w:p>
        </w:tc>
      </w:tr>
      <w:tr w:rsidR="00A62DCE" w:rsidRPr="00BA62DA" w14:paraId="76795938" w14:textId="77777777" w:rsidTr="00ED3DA2">
        <w:tc>
          <w:tcPr>
            <w:tcW w:w="2547" w:type="dxa"/>
          </w:tcPr>
          <w:p w14:paraId="3197DF35" w14:textId="54855950" w:rsidR="00A62DCE" w:rsidRPr="00BA62DA" w:rsidRDefault="00F6740D" w:rsidP="009E0D67">
            <w:pPr>
              <w:pStyle w:val="Header"/>
              <w:spacing w:before="120" w:after="120"/>
              <w:rPr>
                <w:rFonts w:cstheme="minorHAnsi"/>
                <w:b/>
                <w:color w:val="1F4E79" w:themeColor="accent1" w:themeShade="80"/>
              </w:rPr>
            </w:pPr>
            <w:r>
              <w:rPr>
                <w:rFonts w:cstheme="minorHAnsi"/>
                <w:b/>
                <w:color w:val="1F4E79" w:themeColor="accent1" w:themeShade="80"/>
              </w:rPr>
              <w:t>February</w:t>
            </w:r>
          </w:p>
        </w:tc>
        <w:tc>
          <w:tcPr>
            <w:tcW w:w="7523" w:type="dxa"/>
          </w:tcPr>
          <w:p w14:paraId="2A5ABFB5" w14:textId="0EC3FE1D" w:rsidR="00F6189A" w:rsidRPr="00BA62DA" w:rsidRDefault="006F2894" w:rsidP="005F6854">
            <w:pPr>
              <w:pStyle w:val="Header"/>
              <w:spacing w:before="120" w:after="120"/>
              <w:rPr>
                <w:rFonts w:cstheme="minorHAnsi"/>
              </w:rPr>
            </w:pPr>
            <w:r w:rsidRPr="00BA62DA">
              <w:rPr>
                <w:rFonts w:cstheme="minorHAnsi"/>
              </w:rPr>
              <w:t xml:space="preserve">Mentor </w:t>
            </w:r>
            <w:r w:rsidR="00382DB8" w:rsidRPr="00BA62DA">
              <w:rPr>
                <w:rFonts w:cstheme="minorHAnsi"/>
              </w:rPr>
              <w:t>review</w:t>
            </w:r>
            <w:r w:rsidR="00B61FA2" w:rsidRPr="00BA62DA">
              <w:rPr>
                <w:rFonts w:cstheme="minorHAnsi"/>
              </w:rPr>
              <w:t>s</w:t>
            </w:r>
            <w:r w:rsidR="00382DB8" w:rsidRPr="00BA62DA">
              <w:rPr>
                <w:rFonts w:cstheme="minorHAnsi"/>
              </w:rPr>
              <w:t xml:space="preserve"> the applicant shortlist, interview</w:t>
            </w:r>
            <w:r w:rsidR="00B61FA2" w:rsidRPr="00BA62DA">
              <w:rPr>
                <w:rFonts w:cstheme="minorHAnsi"/>
              </w:rPr>
              <w:t>s</w:t>
            </w:r>
            <w:r w:rsidR="00382DB8" w:rsidRPr="00BA62DA">
              <w:rPr>
                <w:rFonts w:cstheme="minorHAnsi"/>
              </w:rPr>
              <w:t xml:space="preserve"> applicants, performs a reference check, and notifies </w:t>
            </w:r>
            <w:r w:rsidR="00DA2081">
              <w:rPr>
                <w:rFonts w:cstheme="minorHAnsi"/>
              </w:rPr>
              <w:t>UBC</w:t>
            </w:r>
            <w:r w:rsidR="00382DB8" w:rsidRPr="00BA62DA">
              <w:rPr>
                <w:rFonts w:cstheme="minorHAnsi"/>
              </w:rPr>
              <w:t xml:space="preserve"> of their chosen candidate</w:t>
            </w:r>
            <w:r w:rsidR="00224EF2" w:rsidRPr="00BA62DA">
              <w:rPr>
                <w:rFonts w:cstheme="minorHAnsi"/>
              </w:rPr>
              <w:t>.</w:t>
            </w:r>
            <w:r w:rsidR="00783B8B" w:rsidRPr="00BA62DA">
              <w:rPr>
                <w:rFonts w:cstheme="minorHAnsi"/>
              </w:rPr>
              <w:t xml:space="preserve"> Note that interviews and hiring decisions take place on a rolling basis between </w:t>
            </w:r>
            <w:r w:rsidR="005F6854">
              <w:rPr>
                <w:rFonts w:cstheme="minorHAnsi"/>
              </w:rPr>
              <w:t>February</w:t>
            </w:r>
            <w:r w:rsidR="007A1FF6">
              <w:rPr>
                <w:rFonts w:cstheme="minorHAnsi"/>
              </w:rPr>
              <w:t xml:space="preserve"> </w:t>
            </w:r>
            <w:r w:rsidR="005F6854">
              <w:rPr>
                <w:rFonts w:cstheme="minorHAnsi"/>
              </w:rPr>
              <w:t>11</w:t>
            </w:r>
            <w:r w:rsidR="007A1FF6">
              <w:rPr>
                <w:rFonts w:cstheme="minorHAnsi"/>
              </w:rPr>
              <w:t xml:space="preserve"> and </w:t>
            </w:r>
            <w:r w:rsidR="005F6854">
              <w:rPr>
                <w:rFonts w:cstheme="minorHAnsi"/>
              </w:rPr>
              <w:t>25</w:t>
            </w:r>
            <w:r w:rsidR="00783B8B" w:rsidRPr="00BA62DA">
              <w:rPr>
                <w:rFonts w:cstheme="minorHAnsi"/>
              </w:rPr>
              <w:t xml:space="preserve">. </w:t>
            </w:r>
            <w:r w:rsidR="005F6854">
              <w:rPr>
                <w:rFonts w:cstheme="minorHAnsi"/>
              </w:rPr>
              <w:t>Ideally, t</w:t>
            </w:r>
            <w:r w:rsidR="00783B8B" w:rsidRPr="00BA62DA">
              <w:rPr>
                <w:rFonts w:cstheme="minorHAnsi"/>
              </w:rPr>
              <w:t xml:space="preserve">he last of the job offers and student appointments are in place </w:t>
            </w:r>
            <w:r w:rsidR="00AF16A1">
              <w:rPr>
                <w:rFonts w:cstheme="minorHAnsi"/>
              </w:rPr>
              <w:t>February 2</w:t>
            </w:r>
            <w:r w:rsidR="005F6854">
              <w:rPr>
                <w:rFonts w:cstheme="minorHAnsi"/>
              </w:rPr>
              <w:t>8</w:t>
            </w:r>
            <w:r w:rsidR="00783B8B" w:rsidRPr="00BA62DA">
              <w:rPr>
                <w:rFonts w:cstheme="minorHAnsi"/>
              </w:rPr>
              <w:t>.</w:t>
            </w:r>
          </w:p>
        </w:tc>
      </w:tr>
      <w:tr w:rsidR="006F2894" w:rsidRPr="00BA62DA" w14:paraId="6787AC20" w14:textId="77777777" w:rsidTr="00ED3DA2">
        <w:tc>
          <w:tcPr>
            <w:tcW w:w="2547" w:type="dxa"/>
          </w:tcPr>
          <w:p w14:paraId="4ACC7495" w14:textId="005F1F4D" w:rsidR="006F2894" w:rsidRPr="00BA62DA" w:rsidRDefault="00F6740D" w:rsidP="00F6740D">
            <w:pPr>
              <w:pStyle w:val="Header"/>
              <w:spacing w:before="120" w:after="120"/>
              <w:rPr>
                <w:rFonts w:cstheme="minorHAnsi"/>
                <w:b/>
                <w:color w:val="1F4E79" w:themeColor="accent1" w:themeShade="80"/>
              </w:rPr>
            </w:pPr>
            <w:r>
              <w:rPr>
                <w:rFonts w:cstheme="minorHAnsi"/>
                <w:b/>
                <w:color w:val="1F4E79" w:themeColor="accent1" w:themeShade="80"/>
              </w:rPr>
              <w:t>May</w:t>
            </w:r>
          </w:p>
        </w:tc>
        <w:tc>
          <w:tcPr>
            <w:tcW w:w="7523" w:type="dxa"/>
          </w:tcPr>
          <w:p w14:paraId="20A15006" w14:textId="4718501D" w:rsidR="006F2894" w:rsidRPr="00BA62DA" w:rsidRDefault="00DA2081" w:rsidP="009E0D67">
            <w:pPr>
              <w:pStyle w:val="Header"/>
              <w:spacing w:before="120" w:after="120"/>
              <w:rPr>
                <w:rFonts w:cstheme="minorHAnsi"/>
              </w:rPr>
            </w:pPr>
            <w:r>
              <w:rPr>
                <w:rFonts w:cstheme="minorHAnsi"/>
              </w:rPr>
              <w:t>UBC</w:t>
            </w:r>
            <w:r w:rsidR="00AF6CFF" w:rsidRPr="00BA62DA">
              <w:rPr>
                <w:rFonts w:cstheme="minorHAnsi"/>
              </w:rPr>
              <w:t xml:space="preserve"> </w:t>
            </w:r>
            <w:r w:rsidR="00367376" w:rsidRPr="00BA62DA">
              <w:rPr>
                <w:rFonts w:cstheme="minorHAnsi"/>
              </w:rPr>
              <w:t>provide</w:t>
            </w:r>
            <w:r w:rsidR="00382DB8" w:rsidRPr="00BA62DA">
              <w:rPr>
                <w:rFonts w:cstheme="minorHAnsi"/>
              </w:rPr>
              <w:t>s</w:t>
            </w:r>
            <w:r w:rsidR="00F6189A">
              <w:rPr>
                <w:rFonts w:cstheme="minorHAnsi"/>
              </w:rPr>
              <w:t xml:space="preserve"> a</w:t>
            </w:r>
            <w:r w:rsidR="00367376" w:rsidRPr="00BA62DA">
              <w:rPr>
                <w:rFonts w:cstheme="minorHAnsi"/>
              </w:rPr>
              <w:t xml:space="preserve"> program orientation to students</w:t>
            </w:r>
            <w:r w:rsidR="006F2894" w:rsidRPr="00BA62DA">
              <w:rPr>
                <w:rFonts w:cstheme="minorHAnsi"/>
              </w:rPr>
              <w:t xml:space="preserve"> and work</w:t>
            </w:r>
            <w:r w:rsidR="00382DB8" w:rsidRPr="00BA62DA">
              <w:rPr>
                <w:rFonts w:cstheme="minorHAnsi"/>
              </w:rPr>
              <w:t>s</w:t>
            </w:r>
            <w:r w:rsidR="006F2894" w:rsidRPr="00BA62DA">
              <w:rPr>
                <w:rFonts w:cstheme="minorHAnsi"/>
              </w:rPr>
              <w:t xml:space="preserve"> with </w:t>
            </w:r>
            <w:r w:rsidR="0018462D" w:rsidRPr="00BA62DA">
              <w:rPr>
                <w:rFonts w:cstheme="minorHAnsi"/>
              </w:rPr>
              <w:t>Mentor</w:t>
            </w:r>
            <w:r w:rsidR="006F2894" w:rsidRPr="00BA62DA">
              <w:rPr>
                <w:rFonts w:cstheme="minorHAnsi"/>
              </w:rPr>
              <w:t xml:space="preserve">s on getting </w:t>
            </w:r>
            <w:r w:rsidR="00367376" w:rsidRPr="00BA62DA">
              <w:rPr>
                <w:rFonts w:cstheme="minorHAnsi"/>
              </w:rPr>
              <w:t xml:space="preserve">projects </w:t>
            </w:r>
            <w:r w:rsidR="006F2894" w:rsidRPr="00BA62DA">
              <w:rPr>
                <w:rFonts w:cstheme="minorHAnsi"/>
              </w:rPr>
              <w:t>started</w:t>
            </w:r>
            <w:r w:rsidR="00224EF2" w:rsidRPr="00BA62DA">
              <w:rPr>
                <w:rFonts w:cstheme="minorHAnsi"/>
              </w:rPr>
              <w:t>.</w:t>
            </w:r>
          </w:p>
        </w:tc>
      </w:tr>
      <w:tr w:rsidR="00A62DCE" w:rsidRPr="00BA62DA" w14:paraId="53C39150" w14:textId="77777777" w:rsidTr="00ED3DA2">
        <w:tc>
          <w:tcPr>
            <w:tcW w:w="2547" w:type="dxa"/>
          </w:tcPr>
          <w:p w14:paraId="2860AAB6" w14:textId="7634A6FC" w:rsidR="00A62DCE" w:rsidRPr="00BA62DA" w:rsidRDefault="00F6740D" w:rsidP="005F6854">
            <w:pPr>
              <w:pStyle w:val="Header"/>
              <w:spacing w:before="120" w:after="120"/>
              <w:rPr>
                <w:rFonts w:cstheme="minorHAnsi"/>
                <w:b/>
                <w:color w:val="1F4E79" w:themeColor="accent1" w:themeShade="80"/>
              </w:rPr>
            </w:pPr>
            <w:r>
              <w:rPr>
                <w:rFonts w:cstheme="minorHAnsi"/>
                <w:b/>
                <w:color w:val="1F4E79" w:themeColor="accent1" w:themeShade="80"/>
              </w:rPr>
              <w:t>May 4 to August 1</w:t>
            </w:r>
            <w:r w:rsidR="005F6854">
              <w:rPr>
                <w:rFonts w:cstheme="minorHAnsi"/>
                <w:b/>
                <w:color w:val="1F4E79" w:themeColor="accent1" w:themeShade="80"/>
              </w:rPr>
              <w:t>4</w:t>
            </w:r>
          </w:p>
        </w:tc>
        <w:tc>
          <w:tcPr>
            <w:tcW w:w="7523" w:type="dxa"/>
          </w:tcPr>
          <w:p w14:paraId="1F81DB37" w14:textId="5CFCFC9B" w:rsidR="00026E17" w:rsidRPr="00BA62DA" w:rsidRDefault="00026E17" w:rsidP="009E0D67">
            <w:pPr>
              <w:pStyle w:val="Header"/>
              <w:spacing w:before="120" w:after="120"/>
              <w:rPr>
                <w:rFonts w:cstheme="minorHAnsi"/>
              </w:rPr>
            </w:pPr>
            <w:r w:rsidRPr="00BA62DA">
              <w:rPr>
                <w:rFonts w:cstheme="minorHAnsi"/>
              </w:rPr>
              <w:t xml:space="preserve">Students work 250 hours (part time) to complete their </w:t>
            </w:r>
            <w:r w:rsidR="0017356A">
              <w:rPr>
                <w:rFonts w:cstheme="minorHAnsi"/>
              </w:rPr>
              <w:t>projects.</w:t>
            </w:r>
          </w:p>
        </w:tc>
      </w:tr>
      <w:tr w:rsidR="00026E17" w:rsidRPr="00BA62DA" w14:paraId="5849DABA" w14:textId="77777777" w:rsidTr="00ED3DA2">
        <w:tc>
          <w:tcPr>
            <w:tcW w:w="2547" w:type="dxa"/>
          </w:tcPr>
          <w:p w14:paraId="63AF8BF1" w14:textId="5E06571F" w:rsidR="00026E17" w:rsidRPr="00BA62DA" w:rsidRDefault="00AF16A1" w:rsidP="009E0D67">
            <w:pPr>
              <w:pStyle w:val="Header"/>
              <w:spacing w:before="120" w:after="120"/>
              <w:rPr>
                <w:rFonts w:cstheme="minorHAnsi"/>
                <w:b/>
                <w:color w:val="1F4E79" w:themeColor="accent1" w:themeShade="80"/>
              </w:rPr>
            </w:pPr>
            <w:r>
              <w:rPr>
                <w:rFonts w:cstheme="minorHAnsi"/>
                <w:b/>
                <w:color w:val="1F4E79" w:themeColor="accent1" w:themeShade="80"/>
              </w:rPr>
              <w:t>Mid-August</w:t>
            </w:r>
          </w:p>
        </w:tc>
        <w:tc>
          <w:tcPr>
            <w:tcW w:w="7523" w:type="dxa"/>
          </w:tcPr>
          <w:p w14:paraId="609892F0" w14:textId="2DD19CCD" w:rsidR="00026E17" w:rsidRPr="00BA62DA" w:rsidRDefault="00026E17" w:rsidP="009E0D67">
            <w:pPr>
              <w:pStyle w:val="Header"/>
              <w:spacing w:before="120" w:after="120"/>
              <w:rPr>
                <w:rFonts w:cstheme="minorHAnsi"/>
              </w:rPr>
            </w:pPr>
            <w:r w:rsidRPr="00BA62DA">
              <w:rPr>
                <w:rFonts w:cstheme="minorHAnsi"/>
              </w:rPr>
              <w:t xml:space="preserve">Evaluation survey distributed to </w:t>
            </w:r>
            <w:r w:rsidR="0018462D" w:rsidRPr="00BA62DA">
              <w:rPr>
                <w:rFonts w:cstheme="minorHAnsi"/>
              </w:rPr>
              <w:t>Mentor</w:t>
            </w:r>
            <w:r w:rsidRPr="00BA62DA">
              <w:rPr>
                <w:rFonts w:cstheme="minorHAnsi"/>
              </w:rPr>
              <w:t xml:space="preserve">s and </w:t>
            </w:r>
            <w:r w:rsidR="0018462D" w:rsidRPr="00BA62DA">
              <w:rPr>
                <w:rFonts w:cstheme="minorHAnsi"/>
              </w:rPr>
              <w:t>Scholar</w:t>
            </w:r>
            <w:r w:rsidR="004364F7" w:rsidRPr="00BA62DA">
              <w:rPr>
                <w:rFonts w:cstheme="minorHAnsi"/>
              </w:rPr>
              <w:t>s.</w:t>
            </w:r>
          </w:p>
        </w:tc>
      </w:tr>
      <w:tr w:rsidR="00783B8B" w:rsidRPr="00BA62DA" w14:paraId="79BFE5B9" w14:textId="77777777" w:rsidTr="00ED3DA2">
        <w:tc>
          <w:tcPr>
            <w:tcW w:w="2547" w:type="dxa"/>
          </w:tcPr>
          <w:p w14:paraId="03037983" w14:textId="47B9CFE0" w:rsidR="00783B8B" w:rsidRPr="00BA62DA" w:rsidRDefault="00783B8B" w:rsidP="009E0D67">
            <w:pPr>
              <w:pStyle w:val="Header"/>
              <w:spacing w:before="120" w:after="120"/>
              <w:rPr>
                <w:rFonts w:cstheme="minorHAnsi"/>
                <w:b/>
                <w:color w:val="1F4E79" w:themeColor="accent1" w:themeShade="80"/>
              </w:rPr>
            </w:pPr>
            <w:r w:rsidRPr="00BA62DA">
              <w:rPr>
                <w:rFonts w:cstheme="minorHAnsi"/>
                <w:b/>
                <w:color w:val="1F4E79" w:themeColor="accent1" w:themeShade="80"/>
              </w:rPr>
              <w:t>Late September</w:t>
            </w:r>
          </w:p>
        </w:tc>
        <w:tc>
          <w:tcPr>
            <w:tcW w:w="7523" w:type="dxa"/>
          </w:tcPr>
          <w:p w14:paraId="37595934" w14:textId="2695EE76" w:rsidR="00783B8B" w:rsidRPr="00BA62DA" w:rsidRDefault="00783B8B" w:rsidP="009E0D67">
            <w:pPr>
              <w:pStyle w:val="Header"/>
              <w:spacing w:before="120" w:after="120"/>
              <w:rPr>
                <w:rFonts w:cstheme="minorHAnsi"/>
              </w:rPr>
            </w:pPr>
            <w:r w:rsidRPr="00BA62DA">
              <w:rPr>
                <w:rFonts w:cstheme="minorHAnsi"/>
              </w:rPr>
              <w:t>Wrap up event. Scholars present their work at the annual Research to Action: Advancing Urban Sustainability conference</w:t>
            </w:r>
            <w:r w:rsidR="00F6189A">
              <w:rPr>
                <w:rFonts w:cstheme="minorHAnsi"/>
              </w:rPr>
              <w:t>. (Optional)</w:t>
            </w:r>
          </w:p>
        </w:tc>
      </w:tr>
    </w:tbl>
    <w:p w14:paraId="3FA9503C" w14:textId="009EB768" w:rsidR="008B7392" w:rsidRPr="00BA62DA" w:rsidRDefault="008B7392" w:rsidP="00BA62DA">
      <w:pPr>
        <w:spacing w:after="160" w:line="259" w:lineRule="auto"/>
        <w:rPr>
          <w:rFonts w:cstheme="minorHAnsi"/>
          <w:b/>
        </w:rPr>
      </w:pPr>
    </w:p>
    <w:p w14:paraId="6CA8C28F" w14:textId="77777777" w:rsidR="001B7763" w:rsidRDefault="001B7763">
      <w:pPr>
        <w:spacing w:after="160" w:line="259" w:lineRule="auto"/>
        <w:rPr>
          <w:rFonts w:asciiTheme="majorHAnsi" w:eastAsiaTheme="majorEastAsia" w:hAnsiTheme="majorHAnsi" w:cstheme="majorBidi"/>
          <w:color w:val="2E74B5" w:themeColor="accent1" w:themeShade="BF"/>
          <w:sz w:val="32"/>
          <w:szCs w:val="32"/>
        </w:rPr>
      </w:pPr>
      <w:r>
        <w:br w:type="page"/>
      </w:r>
    </w:p>
    <w:p w14:paraId="792F6320" w14:textId="64573966" w:rsidR="00783B8B" w:rsidRPr="00BA62DA" w:rsidRDefault="000D6F47" w:rsidP="001B7763">
      <w:pPr>
        <w:pStyle w:val="Heading1"/>
        <w:rPr>
          <w:rFonts w:cstheme="minorHAnsi"/>
        </w:rPr>
      </w:pPr>
      <w:bookmarkStart w:id="9" w:name="_Toc5022521"/>
      <w:bookmarkStart w:id="10" w:name="_Toc20815694"/>
      <w:r>
        <w:lastRenderedPageBreak/>
        <w:t>Conditions of Participation</w:t>
      </w:r>
      <w:bookmarkEnd w:id="9"/>
      <w:bookmarkEnd w:id="10"/>
    </w:p>
    <w:p w14:paraId="29FAB92A" w14:textId="77777777" w:rsidR="00783B8B" w:rsidRPr="00BA62DA" w:rsidRDefault="00783B8B" w:rsidP="00BA62DA">
      <w:pPr>
        <w:rPr>
          <w:rFonts w:cstheme="minorHAnsi"/>
        </w:rPr>
      </w:pPr>
      <w:r w:rsidRPr="00BA62DA">
        <w:rPr>
          <w:rFonts w:cstheme="minorHAnsi"/>
        </w:rPr>
        <w:t>As a partner organization/project mentor participating in the UBC Sustainability Scholars program, you are required to undertake the following:</w:t>
      </w:r>
    </w:p>
    <w:p w14:paraId="0F5384B0" w14:textId="77777777" w:rsidR="004E3D0C" w:rsidRPr="00BA62DA" w:rsidRDefault="004E3D0C" w:rsidP="00BA62DA">
      <w:pPr>
        <w:rPr>
          <w:rFonts w:cstheme="minorHAnsi"/>
        </w:rPr>
      </w:pPr>
    </w:p>
    <w:p w14:paraId="5F662197" w14:textId="4C040258" w:rsidR="00AD3A72" w:rsidRPr="00BA62DA" w:rsidRDefault="00783B8B" w:rsidP="009E0D67">
      <w:pPr>
        <w:pStyle w:val="ListParagraph"/>
        <w:numPr>
          <w:ilvl w:val="0"/>
          <w:numId w:val="19"/>
        </w:numPr>
        <w:spacing w:line="276" w:lineRule="auto"/>
        <w:rPr>
          <w:rFonts w:cstheme="minorHAnsi"/>
        </w:rPr>
      </w:pPr>
      <w:r w:rsidRPr="00BA62DA">
        <w:rPr>
          <w:rFonts w:cstheme="minorHAnsi"/>
        </w:rPr>
        <w:t xml:space="preserve">Sign and submit a </w:t>
      </w:r>
      <w:r w:rsidRPr="00396546">
        <w:rPr>
          <w:rFonts w:cstheme="minorHAnsi"/>
          <w:b/>
        </w:rPr>
        <w:t>Program Agreement</w:t>
      </w:r>
      <w:r w:rsidRPr="00BA62DA">
        <w:rPr>
          <w:rFonts w:cstheme="minorHAnsi"/>
        </w:rPr>
        <w:t xml:space="preserve"> b</w:t>
      </w:r>
      <w:r w:rsidR="00AD3A72" w:rsidRPr="00BA62DA">
        <w:rPr>
          <w:rFonts w:cstheme="minorHAnsi"/>
        </w:rPr>
        <w:t xml:space="preserve">efore </w:t>
      </w:r>
      <w:r w:rsidR="00AF16A1">
        <w:rPr>
          <w:rFonts w:cstheme="minorHAnsi"/>
        </w:rPr>
        <w:t>January 31</w:t>
      </w:r>
      <w:r w:rsidRPr="00BA62DA">
        <w:rPr>
          <w:rFonts w:cstheme="minorHAnsi"/>
        </w:rPr>
        <w:t xml:space="preserve">. </w:t>
      </w:r>
      <w:r w:rsidR="00396546">
        <w:rPr>
          <w:rFonts w:cstheme="minorHAnsi"/>
        </w:rPr>
        <w:t xml:space="preserve">See </w:t>
      </w:r>
      <w:r w:rsidR="00396546" w:rsidRPr="00396546">
        <w:rPr>
          <w:rFonts w:cstheme="minorHAnsi"/>
          <w:b/>
        </w:rPr>
        <w:t>Appendix A</w:t>
      </w:r>
      <w:r w:rsidR="00396546">
        <w:rPr>
          <w:rFonts w:cstheme="minorHAnsi"/>
        </w:rPr>
        <w:t xml:space="preserve"> for a </w:t>
      </w:r>
      <w:r w:rsidR="00396546" w:rsidRPr="00ED3DA2">
        <w:rPr>
          <w:rFonts w:cstheme="minorHAnsi"/>
          <w:i/>
        </w:rPr>
        <w:t>sample</w:t>
      </w:r>
      <w:r w:rsidR="00396546">
        <w:rPr>
          <w:rFonts w:cstheme="minorHAnsi"/>
        </w:rPr>
        <w:t xml:space="preserve"> of the Program Agreement. </w:t>
      </w:r>
      <w:r w:rsidR="00ED3DA2">
        <w:rPr>
          <w:rFonts w:cstheme="minorHAnsi"/>
        </w:rPr>
        <w:t>Y</w:t>
      </w:r>
      <w:r w:rsidR="00603ABA" w:rsidRPr="00BA62DA">
        <w:rPr>
          <w:rFonts w:cstheme="minorHAnsi"/>
        </w:rPr>
        <w:t xml:space="preserve">ou will receive a formal version of the agreement in </w:t>
      </w:r>
      <w:r w:rsidR="005F6854">
        <w:rPr>
          <w:rFonts w:cstheme="minorHAnsi"/>
        </w:rPr>
        <w:t>December</w:t>
      </w:r>
      <w:r w:rsidR="00603ABA" w:rsidRPr="00BA62DA">
        <w:rPr>
          <w:rFonts w:cstheme="minorHAnsi"/>
        </w:rPr>
        <w:t xml:space="preserve">. </w:t>
      </w:r>
      <w:r w:rsidR="00396546">
        <w:rPr>
          <w:rFonts w:cstheme="minorHAnsi"/>
        </w:rPr>
        <w:t>Note that we cannot accommodate changes to the overall language and elements contained in the agreement. (Basically, you have to sign it as is.) However, if you would like to partner with us for a longer term (minimum three years) and commit to funding several projects a year</w:t>
      </w:r>
      <w:r w:rsidR="007A1FF6">
        <w:rPr>
          <w:rFonts w:cstheme="minorHAnsi"/>
        </w:rPr>
        <w:t xml:space="preserve"> (minimum </w:t>
      </w:r>
      <w:r w:rsidR="0017356A">
        <w:rPr>
          <w:rFonts w:cstheme="minorHAnsi"/>
        </w:rPr>
        <w:t>4</w:t>
      </w:r>
      <w:r w:rsidR="007A1FF6">
        <w:rPr>
          <w:rFonts w:cstheme="minorHAnsi"/>
        </w:rPr>
        <w:t>)</w:t>
      </w:r>
      <w:r w:rsidR="00396546">
        <w:rPr>
          <w:rFonts w:cstheme="minorHAnsi"/>
        </w:rPr>
        <w:t xml:space="preserve"> we will work with you to revise the agreement to suit both parties’ needs.</w:t>
      </w:r>
      <w:r w:rsidR="007A1FF6">
        <w:rPr>
          <w:rFonts w:cstheme="minorHAnsi"/>
        </w:rPr>
        <w:t xml:space="preserve"> </w:t>
      </w:r>
      <w:r w:rsidR="007A1FF6" w:rsidRPr="007A1FF6">
        <w:rPr>
          <w:rFonts w:cstheme="minorHAnsi"/>
          <w:b/>
        </w:rPr>
        <w:t xml:space="preserve">Please make sure that your organization will accept the conditions in the </w:t>
      </w:r>
      <w:r w:rsidR="007A1FF6">
        <w:rPr>
          <w:rFonts w:cstheme="minorHAnsi"/>
          <w:b/>
        </w:rPr>
        <w:t>A</w:t>
      </w:r>
      <w:r w:rsidR="007A1FF6" w:rsidRPr="007A1FF6">
        <w:rPr>
          <w:rFonts w:cstheme="minorHAnsi"/>
          <w:b/>
        </w:rPr>
        <w:t>greement before you commit to a Scholar.</w:t>
      </w:r>
    </w:p>
    <w:p w14:paraId="7329F013" w14:textId="057D6F28" w:rsidR="00783B8B" w:rsidRPr="00BA62DA" w:rsidRDefault="00783B8B" w:rsidP="009E0D67">
      <w:pPr>
        <w:pStyle w:val="ListParagraph"/>
        <w:numPr>
          <w:ilvl w:val="0"/>
          <w:numId w:val="19"/>
        </w:numPr>
        <w:spacing w:line="276" w:lineRule="auto"/>
        <w:rPr>
          <w:rFonts w:cstheme="minorHAnsi"/>
        </w:rPr>
      </w:pPr>
      <w:r w:rsidRPr="00BA62DA">
        <w:rPr>
          <w:rFonts w:cstheme="minorHAnsi"/>
        </w:rPr>
        <w:t xml:space="preserve">Between </w:t>
      </w:r>
      <w:r w:rsidR="00AF16A1">
        <w:rPr>
          <w:rFonts w:cstheme="minorHAnsi"/>
        </w:rPr>
        <w:t>February 11 and 25</w:t>
      </w:r>
      <w:r w:rsidRPr="00BA62DA">
        <w:rPr>
          <w:rFonts w:cstheme="minorHAnsi"/>
        </w:rPr>
        <w:t xml:space="preserve"> interview short</w:t>
      </w:r>
      <w:r w:rsidR="00AD3A72" w:rsidRPr="00BA62DA">
        <w:rPr>
          <w:rFonts w:cstheme="minorHAnsi"/>
        </w:rPr>
        <w:t>-</w:t>
      </w:r>
      <w:r w:rsidRPr="00BA62DA">
        <w:rPr>
          <w:rFonts w:cstheme="minorHAnsi"/>
        </w:rPr>
        <w:t>listed candidates, perform reference checks, and inform the Sustainability Scholars Program Manager of your chosen candidate.</w:t>
      </w:r>
    </w:p>
    <w:p w14:paraId="742CA7E6" w14:textId="637457B6" w:rsidR="004E3D0C" w:rsidRPr="00BA62DA" w:rsidRDefault="004E3D0C" w:rsidP="009E0D67">
      <w:pPr>
        <w:pStyle w:val="ListParagraph"/>
        <w:numPr>
          <w:ilvl w:val="0"/>
          <w:numId w:val="19"/>
        </w:numPr>
        <w:spacing w:line="276" w:lineRule="auto"/>
        <w:rPr>
          <w:rFonts w:cstheme="minorHAnsi"/>
        </w:rPr>
      </w:pPr>
      <w:r w:rsidRPr="00BA62DA">
        <w:rPr>
          <w:rFonts w:cstheme="minorHAnsi"/>
        </w:rPr>
        <w:t xml:space="preserve">Work with your </w:t>
      </w:r>
      <w:r w:rsidR="0018462D" w:rsidRPr="00BA62DA">
        <w:rPr>
          <w:rFonts w:cstheme="minorHAnsi"/>
        </w:rPr>
        <w:t>Scholar</w:t>
      </w:r>
      <w:r w:rsidRPr="00BA62DA">
        <w:rPr>
          <w:rFonts w:cstheme="minorHAnsi"/>
        </w:rPr>
        <w:t xml:space="preserve"> to establish clear objectives and boundaries for their project</w:t>
      </w:r>
      <w:r w:rsidR="00603ABA" w:rsidRPr="00BA62DA">
        <w:rPr>
          <w:rFonts w:cstheme="minorHAnsi"/>
        </w:rPr>
        <w:t>.</w:t>
      </w:r>
    </w:p>
    <w:p w14:paraId="7032156B" w14:textId="70386DB6" w:rsidR="004E3D0C" w:rsidRPr="00BA62DA" w:rsidRDefault="004E3D0C" w:rsidP="009E0D67">
      <w:pPr>
        <w:pStyle w:val="ListParagraph"/>
        <w:numPr>
          <w:ilvl w:val="0"/>
          <w:numId w:val="19"/>
        </w:numPr>
        <w:spacing w:line="276" w:lineRule="auto"/>
        <w:rPr>
          <w:rFonts w:cstheme="minorHAnsi"/>
        </w:rPr>
      </w:pPr>
      <w:r w:rsidRPr="00BA62DA">
        <w:rPr>
          <w:rFonts w:cstheme="minorHAnsi"/>
        </w:rPr>
        <w:t xml:space="preserve">Spend time with the </w:t>
      </w:r>
      <w:r w:rsidR="0018462D" w:rsidRPr="00BA62DA">
        <w:rPr>
          <w:rFonts w:cstheme="minorHAnsi"/>
        </w:rPr>
        <w:t>Scholar</w:t>
      </w:r>
      <w:r w:rsidRPr="00BA62DA">
        <w:rPr>
          <w:rFonts w:cstheme="minorHAnsi"/>
        </w:rPr>
        <w:t xml:space="preserve"> to guide and mentor their work</w:t>
      </w:r>
      <w:r w:rsidR="00B3523E" w:rsidRPr="00BA62DA">
        <w:rPr>
          <w:rFonts w:cstheme="minorHAnsi"/>
        </w:rPr>
        <w:t>.</w:t>
      </w:r>
      <w:r w:rsidRPr="00BA62DA">
        <w:rPr>
          <w:rFonts w:cstheme="minorHAnsi"/>
        </w:rPr>
        <w:t xml:space="preserve"> </w:t>
      </w:r>
      <w:r w:rsidR="00174320" w:rsidRPr="00BA62DA">
        <w:rPr>
          <w:rFonts w:cstheme="minorHAnsi"/>
        </w:rPr>
        <w:t>Note that t</w:t>
      </w:r>
      <w:r w:rsidRPr="00BA62DA">
        <w:rPr>
          <w:rFonts w:cstheme="minorHAnsi"/>
        </w:rPr>
        <w:t xml:space="preserve">he first few weeks will require the greatest amount of your time to refine the project, orient them, develop the </w:t>
      </w:r>
      <w:r w:rsidR="00AD3A72" w:rsidRPr="00BA62DA">
        <w:rPr>
          <w:rFonts w:cstheme="minorHAnsi"/>
        </w:rPr>
        <w:t>P</w:t>
      </w:r>
      <w:r w:rsidRPr="00BA62DA">
        <w:rPr>
          <w:rFonts w:cstheme="minorHAnsi"/>
        </w:rPr>
        <w:t xml:space="preserve">roject </w:t>
      </w:r>
      <w:r w:rsidR="00AD3A72" w:rsidRPr="00BA62DA">
        <w:rPr>
          <w:rFonts w:cstheme="minorHAnsi"/>
        </w:rPr>
        <w:t>Plan</w:t>
      </w:r>
      <w:r w:rsidRPr="00BA62DA">
        <w:rPr>
          <w:rFonts w:cstheme="minorHAnsi"/>
        </w:rPr>
        <w:t xml:space="preserve"> and connect them to the relevant information sources. After that</w:t>
      </w:r>
      <w:r w:rsidR="00300636" w:rsidRPr="00BA62DA">
        <w:rPr>
          <w:rFonts w:cstheme="minorHAnsi"/>
        </w:rPr>
        <w:t>,</w:t>
      </w:r>
      <w:r w:rsidRPr="00BA62DA">
        <w:rPr>
          <w:rFonts w:cstheme="minorHAnsi"/>
        </w:rPr>
        <w:t xml:space="preserve"> anticipate </w:t>
      </w:r>
      <w:r w:rsidR="00174320" w:rsidRPr="00BA62DA">
        <w:rPr>
          <w:rFonts w:cstheme="minorHAnsi"/>
        </w:rPr>
        <w:t xml:space="preserve">meeting with the </w:t>
      </w:r>
      <w:r w:rsidR="0018462D" w:rsidRPr="00BA62DA">
        <w:rPr>
          <w:rFonts w:cstheme="minorHAnsi"/>
        </w:rPr>
        <w:t>Scholar</w:t>
      </w:r>
      <w:r w:rsidR="00174320" w:rsidRPr="00BA62DA">
        <w:rPr>
          <w:rFonts w:cstheme="minorHAnsi"/>
        </w:rPr>
        <w:t xml:space="preserve"> on a regular basis by phone or in person to stay on top of</w:t>
      </w:r>
      <w:r w:rsidR="00DA2081">
        <w:rPr>
          <w:rFonts w:cstheme="minorHAnsi"/>
        </w:rPr>
        <w:t xml:space="preserve"> the</w:t>
      </w:r>
      <w:r w:rsidR="00174320" w:rsidRPr="00BA62DA">
        <w:rPr>
          <w:rFonts w:cstheme="minorHAnsi"/>
        </w:rPr>
        <w:t xml:space="preserve"> project. Time </w:t>
      </w:r>
      <w:r w:rsidR="00603ABA" w:rsidRPr="00BA62DA">
        <w:rPr>
          <w:rFonts w:cstheme="minorHAnsi"/>
        </w:rPr>
        <w:t>permitting;</w:t>
      </w:r>
      <w:r w:rsidR="00174320" w:rsidRPr="00BA62DA">
        <w:rPr>
          <w:rFonts w:cstheme="minorHAnsi"/>
        </w:rPr>
        <w:t xml:space="preserve"> a </w:t>
      </w:r>
      <w:r w:rsidRPr="00BA62DA">
        <w:rPr>
          <w:rFonts w:cstheme="minorHAnsi"/>
        </w:rPr>
        <w:t>minimum o</w:t>
      </w:r>
      <w:r w:rsidR="00B3523E" w:rsidRPr="00BA62DA">
        <w:rPr>
          <w:rFonts w:cstheme="minorHAnsi"/>
        </w:rPr>
        <w:t xml:space="preserve">f </w:t>
      </w:r>
      <w:r w:rsidR="00D538B3">
        <w:rPr>
          <w:rFonts w:cstheme="minorHAnsi"/>
        </w:rPr>
        <w:t xml:space="preserve">20 minutes </w:t>
      </w:r>
      <w:r w:rsidR="00B3523E" w:rsidRPr="00BA62DA">
        <w:rPr>
          <w:rFonts w:cstheme="minorHAnsi"/>
        </w:rPr>
        <w:t xml:space="preserve">per week </w:t>
      </w:r>
      <w:r w:rsidR="00174320" w:rsidRPr="00BA62DA">
        <w:rPr>
          <w:rFonts w:cstheme="minorHAnsi"/>
        </w:rPr>
        <w:t>is ideal</w:t>
      </w:r>
      <w:r w:rsidR="00603ABA" w:rsidRPr="00BA62DA">
        <w:rPr>
          <w:rFonts w:cstheme="minorHAnsi"/>
        </w:rPr>
        <w:t>.</w:t>
      </w:r>
    </w:p>
    <w:p w14:paraId="7CA65099" w14:textId="03922EA6" w:rsidR="004E3D0C" w:rsidRPr="00BA62DA" w:rsidRDefault="00AD3A72" w:rsidP="009E0D67">
      <w:pPr>
        <w:pStyle w:val="ListParagraph"/>
        <w:numPr>
          <w:ilvl w:val="0"/>
          <w:numId w:val="19"/>
        </w:numPr>
        <w:spacing w:line="276" w:lineRule="auto"/>
        <w:rPr>
          <w:rFonts w:cstheme="minorHAnsi"/>
        </w:rPr>
      </w:pPr>
      <w:r w:rsidRPr="00BA62DA">
        <w:rPr>
          <w:rFonts w:cstheme="minorHAnsi"/>
        </w:rPr>
        <w:t>Where</w:t>
      </w:r>
      <w:r w:rsidR="004E3D0C" w:rsidRPr="00BA62DA">
        <w:rPr>
          <w:rFonts w:cstheme="minorHAnsi"/>
        </w:rPr>
        <w:t xml:space="preserve"> possible</w:t>
      </w:r>
      <w:r w:rsidRPr="00BA62DA">
        <w:rPr>
          <w:rFonts w:cstheme="minorHAnsi"/>
        </w:rPr>
        <w:t>,</w:t>
      </w:r>
      <w:r w:rsidR="004E3D0C" w:rsidRPr="00BA62DA">
        <w:rPr>
          <w:rFonts w:cstheme="minorHAnsi"/>
        </w:rPr>
        <w:t xml:space="preserve"> provide your </w:t>
      </w:r>
      <w:r w:rsidR="0018462D" w:rsidRPr="00BA62DA">
        <w:rPr>
          <w:rFonts w:cstheme="minorHAnsi"/>
        </w:rPr>
        <w:t>Scholar</w:t>
      </w:r>
      <w:r w:rsidR="004E3D0C" w:rsidRPr="00BA62DA">
        <w:rPr>
          <w:rFonts w:cstheme="minorHAnsi"/>
        </w:rPr>
        <w:t xml:space="preserve"> with a </w:t>
      </w:r>
      <w:r w:rsidRPr="00BA62DA">
        <w:rPr>
          <w:rFonts w:cstheme="minorHAnsi"/>
        </w:rPr>
        <w:t>workspace</w:t>
      </w:r>
      <w:r w:rsidR="004E3D0C" w:rsidRPr="00BA62DA">
        <w:rPr>
          <w:rFonts w:cstheme="minorHAnsi"/>
        </w:rPr>
        <w:t xml:space="preserve"> for </w:t>
      </w:r>
      <w:r w:rsidR="00174320" w:rsidRPr="00BA62DA">
        <w:rPr>
          <w:rFonts w:cstheme="minorHAnsi"/>
        </w:rPr>
        <w:t xml:space="preserve">a portion </w:t>
      </w:r>
      <w:r w:rsidR="004E3D0C" w:rsidRPr="00BA62DA">
        <w:rPr>
          <w:rFonts w:cstheme="minorHAnsi"/>
        </w:rPr>
        <w:t>of the term of their appointment</w:t>
      </w:r>
      <w:r w:rsidR="00B3523E" w:rsidRPr="00BA62DA">
        <w:rPr>
          <w:rFonts w:cstheme="minorHAnsi"/>
        </w:rPr>
        <w:t>.</w:t>
      </w:r>
    </w:p>
    <w:p w14:paraId="61C3DD01" w14:textId="097BE93B" w:rsidR="00B3523E" w:rsidRDefault="00B3523E" w:rsidP="009E0D67">
      <w:pPr>
        <w:pStyle w:val="ListParagraph"/>
        <w:numPr>
          <w:ilvl w:val="0"/>
          <w:numId w:val="19"/>
        </w:numPr>
        <w:spacing w:line="276" w:lineRule="auto"/>
        <w:rPr>
          <w:rFonts w:cstheme="minorHAnsi"/>
        </w:rPr>
      </w:pPr>
      <w:r w:rsidRPr="00BA62DA">
        <w:rPr>
          <w:rFonts w:cstheme="minorHAnsi"/>
        </w:rPr>
        <w:t>Ensure the</w:t>
      </w:r>
      <w:r w:rsidR="00174320" w:rsidRPr="00BA62DA">
        <w:rPr>
          <w:rFonts w:cstheme="minorHAnsi"/>
        </w:rPr>
        <w:t xml:space="preserve"> </w:t>
      </w:r>
      <w:r w:rsidR="0018462D" w:rsidRPr="00BA62DA">
        <w:rPr>
          <w:rFonts w:cstheme="minorHAnsi"/>
        </w:rPr>
        <w:t>Scholar</w:t>
      </w:r>
      <w:r w:rsidRPr="00BA62DA">
        <w:rPr>
          <w:rFonts w:cstheme="minorHAnsi"/>
        </w:rPr>
        <w:t xml:space="preserve"> provide</w:t>
      </w:r>
      <w:r w:rsidR="00174320" w:rsidRPr="00BA62DA">
        <w:rPr>
          <w:rFonts w:cstheme="minorHAnsi"/>
        </w:rPr>
        <w:t>s</w:t>
      </w:r>
      <w:r w:rsidRPr="00BA62DA">
        <w:rPr>
          <w:rFonts w:cstheme="minorHAnsi"/>
        </w:rPr>
        <w:t xml:space="preserve"> the agreed upon deliverables on time and of suitable quality. Note that </w:t>
      </w:r>
      <w:r w:rsidR="00DA2081">
        <w:rPr>
          <w:rFonts w:cstheme="minorHAnsi"/>
        </w:rPr>
        <w:t>UBC</w:t>
      </w:r>
      <w:r w:rsidRPr="00BA62DA">
        <w:rPr>
          <w:rFonts w:cstheme="minorHAnsi"/>
        </w:rPr>
        <w:t xml:space="preserve"> does not provide project management of the </w:t>
      </w:r>
      <w:r w:rsidR="00174320" w:rsidRPr="00BA62DA">
        <w:rPr>
          <w:rFonts w:cstheme="minorHAnsi"/>
        </w:rPr>
        <w:t>student</w:t>
      </w:r>
      <w:r w:rsidR="00AD3A72" w:rsidRPr="00BA62DA">
        <w:rPr>
          <w:rFonts w:cstheme="minorHAnsi"/>
        </w:rPr>
        <w:t>’</w:t>
      </w:r>
      <w:r w:rsidR="00174320" w:rsidRPr="00BA62DA">
        <w:rPr>
          <w:rFonts w:cstheme="minorHAnsi"/>
        </w:rPr>
        <w:t>s</w:t>
      </w:r>
      <w:r w:rsidR="00AD3A72" w:rsidRPr="00BA62DA">
        <w:rPr>
          <w:rFonts w:cstheme="minorHAnsi"/>
        </w:rPr>
        <w:t xml:space="preserve"> work—it </w:t>
      </w:r>
      <w:r w:rsidR="00174320" w:rsidRPr="00BA62DA">
        <w:rPr>
          <w:rFonts w:cstheme="minorHAnsi"/>
        </w:rPr>
        <w:t xml:space="preserve">is the mentor’s responsibility to </w:t>
      </w:r>
      <w:r w:rsidR="00300636" w:rsidRPr="00BA62DA">
        <w:rPr>
          <w:rFonts w:cstheme="minorHAnsi"/>
        </w:rPr>
        <w:t>provide the support necessary for</w:t>
      </w:r>
      <w:r w:rsidR="00174320" w:rsidRPr="00BA62DA">
        <w:rPr>
          <w:rFonts w:cstheme="minorHAnsi"/>
        </w:rPr>
        <w:t xml:space="preserve"> satisfactory completion of the project.</w:t>
      </w:r>
    </w:p>
    <w:p w14:paraId="7DD79DD6" w14:textId="48CC3C18" w:rsidR="00D10533" w:rsidRPr="00BA62DA" w:rsidRDefault="00D10533" w:rsidP="009E0D67">
      <w:pPr>
        <w:pStyle w:val="ListParagraph"/>
        <w:numPr>
          <w:ilvl w:val="0"/>
          <w:numId w:val="19"/>
        </w:numPr>
        <w:spacing w:line="276" w:lineRule="auto"/>
        <w:rPr>
          <w:rFonts w:cstheme="minorHAnsi"/>
        </w:rPr>
      </w:pPr>
      <w:r>
        <w:rPr>
          <w:rFonts w:cstheme="minorHAnsi"/>
        </w:rPr>
        <w:t xml:space="preserve">Agree </w:t>
      </w:r>
      <w:r w:rsidR="00711A98">
        <w:rPr>
          <w:rFonts w:cstheme="minorHAnsi"/>
        </w:rPr>
        <w:t xml:space="preserve">not to compete with the Scholars Program by </w:t>
      </w:r>
      <w:r w:rsidR="0017356A">
        <w:rPr>
          <w:rFonts w:cstheme="minorHAnsi"/>
        </w:rPr>
        <w:t>independently re</w:t>
      </w:r>
      <w:r w:rsidR="00711A98">
        <w:rPr>
          <w:rFonts w:cstheme="minorHAnsi"/>
        </w:rPr>
        <w:t>cruiting for the same project</w:t>
      </w:r>
      <w:r w:rsidR="0017356A">
        <w:rPr>
          <w:rFonts w:cstheme="minorHAnsi"/>
        </w:rPr>
        <w:t xml:space="preserve"> elsewhere</w:t>
      </w:r>
      <w:r w:rsidR="00711A98">
        <w:rPr>
          <w:rFonts w:cstheme="minorHAnsi"/>
        </w:rPr>
        <w:t xml:space="preserve">. </w:t>
      </w:r>
    </w:p>
    <w:p w14:paraId="136EFF10" w14:textId="77777777" w:rsidR="004E3D0C" w:rsidRPr="00BA62DA" w:rsidRDefault="004E3D0C" w:rsidP="00BA62DA">
      <w:pPr>
        <w:rPr>
          <w:rFonts w:cstheme="minorHAnsi"/>
        </w:rPr>
      </w:pPr>
    </w:p>
    <w:p w14:paraId="243BB77F" w14:textId="21E61417" w:rsidR="004E3D0C" w:rsidRPr="00BA62DA" w:rsidRDefault="00C02EE4" w:rsidP="00BA62DA">
      <w:pPr>
        <w:rPr>
          <w:rFonts w:cstheme="minorHAnsi"/>
        </w:rPr>
      </w:pPr>
      <w:r w:rsidRPr="00BA62DA">
        <w:rPr>
          <w:rFonts w:cstheme="minorHAnsi"/>
        </w:rPr>
        <w:t>N</w:t>
      </w:r>
      <w:r w:rsidR="004E3D0C" w:rsidRPr="00BA62DA">
        <w:rPr>
          <w:rFonts w:cstheme="minorHAnsi"/>
        </w:rPr>
        <w:t xml:space="preserve">ote that the deliverables include a </w:t>
      </w:r>
      <w:r w:rsidR="004E3D0C" w:rsidRPr="00BA62DA">
        <w:rPr>
          <w:rFonts w:cstheme="minorHAnsi"/>
          <w:b/>
        </w:rPr>
        <w:t>public facing document</w:t>
      </w:r>
      <w:r w:rsidR="004E3D0C" w:rsidRPr="00BA62DA">
        <w:rPr>
          <w:rFonts w:cstheme="minorHAnsi"/>
        </w:rPr>
        <w:t xml:space="preserve"> (either a final product or an executive summary) which will be included in the </w:t>
      </w:r>
      <w:r w:rsidR="00840DFC">
        <w:rPr>
          <w:rFonts w:cstheme="minorHAnsi"/>
        </w:rPr>
        <w:t xml:space="preserve">Sustainability Scholars </w:t>
      </w:r>
      <w:r w:rsidR="004E3D0C" w:rsidRPr="00BA62DA">
        <w:rPr>
          <w:rFonts w:cstheme="minorHAnsi"/>
        </w:rPr>
        <w:t>online project library. Please visit</w:t>
      </w:r>
      <w:r w:rsidR="00300636" w:rsidRPr="00BA62DA">
        <w:rPr>
          <w:rFonts w:cstheme="minorHAnsi"/>
        </w:rPr>
        <w:t xml:space="preserve"> the</w:t>
      </w:r>
      <w:r w:rsidR="004E3D0C" w:rsidRPr="00BA62DA">
        <w:rPr>
          <w:rFonts w:cstheme="minorHAnsi"/>
        </w:rPr>
        <w:t xml:space="preserve"> project </w:t>
      </w:r>
      <w:hyperlink r:id="rId23" w:history="1">
        <w:r w:rsidR="004E3D0C" w:rsidRPr="00BA62DA">
          <w:rPr>
            <w:rStyle w:val="Hyperlink"/>
            <w:rFonts w:cstheme="minorHAnsi"/>
          </w:rPr>
          <w:t>library</w:t>
        </w:r>
      </w:hyperlink>
      <w:r w:rsidR="004E3D0C" w:rsidRPr="00BA62DA">
        <w:rPr>
          <w:rFonts w:cstheme="minorHAnsi"/>
        </w:rPr>
        <w:t xml:space="preserve"> for examples of other UBC Sustainability Scholars projects. </w:t>
      </w:r>
    </w:p>
    <w:p w14:paraId="21FB3CD5" w14:textId="77777777" w:rsidR="004E3D0C" w:rsidRPr="00BA62DA" w:rsidRDefault="004E3D0C" w:rsidP="00BA62DA">
      <w:pPr>
        <w:rPr>
          <w:rFonts w:cstheme="minorHAnsi"/>
        </w:rPr>
      </w:pPr>
    </w:p>
    <w:p w14:paraId="07CF601D" w14:textId="77777777" w:rsidR="00754D05" w:rsidRDefault="00007976" w:rsidP="00754D05">
      <w:pPr>
        <w:spacing w:after="160" w:line="259" w:lineRule="auto"/>
      </w:pPr>
      <w:r w:rsidRPr="00BA62DA">
        <w:t xml:space="preserve">A </w:t>
      </w:r>
      <w:r w:rsidR="00B616A5" w:rsidRPr="00BA62DA">
        <w:t xml:space="preserve">project proposal </w:t>
      </w:r>
      <w:r w:rsidRPr="00BA62DA">
        <w:t xml:space="preserve">template with examples </w:t>
      </w:r>
      <w:r w:rsidR="00B616A5" w:rsidRPr="00BA62DA">
        <w:t xml:space="preserve">is provided </w:t>
      </w:r>
      <w:r w:rsidR="00AD3A72" w:rsidRPr="00BA62DA">
        <w:t>at the end of this document</w:t>
      </w:r>
      <w:r w:rsidR="00396546">
        <w:t xml:space="preserve"> (</w:t>
      </w:r>
      <w:r w:rsidR="00396546" w:rsidRPr="00396546">
        <w:rPr>
          <w:b/>
        </w:rPr>
        <w:t>Appendix B</w:t>
      </w:r>
      <w:r w:rsidR="00396546">
        <w:t>)</w:t>
      </w:r>
      <w:r w:rsidR="00B616A5" w:rsidRPr="00BA62DA">
        <w:t>.</w:t>
      </w:r>
      <w:r w:rsidR="00C0633B" w:rsidRPr="00BA62DA">
        <w:t xml:space="preserve"> Please</w:t>
      </w:r>
      <w:r w:rsidRPr="00BA62DA">
        <w:t xml:space="preserve"> use</w:t>
      </w:r>
      <w:r w:rsidR="00C0633B" w:rsidRPr="00BA62DA">
        <w:t xml:space="preserve"> </w:t>
      </w:r>
      <w:r w:rsidR="00382DB8" w:rsidRPr="00BA62DA">
        <w:t>it</w:t>
      </w:r>
      <w:r w:rsidR="00C0633B" w:rsidRPr="00BA62DA">
        <w:t xml:space="preserve"> to de</w:t>
      </w:r>
      <w:r w:rsidR="00F6189A">
        <w:t>velop your own project proposal.</w:t>
      </w:r>
      <w:r w:rsidR="00754D05" w:rsidRPr="00754D05">
        <w:t xml:space="preserve"> </w:t>
      </w:r>
    </w:p>
    <w:p w14:paraId="5AF73CE3" w14:textId="77777777" w:rsidR="0025391D" w:rsidRDefault="0025391D" w:rsidP="0025391D">
      <w:pPr>
        <w:spacing w:after="160" w:line="259" w:lineRule="auto"/>
        <w:jc w:val="center"/>
        <w:rPr>
          <w:b/>
          <w:sz w:val="24"/>
        </w:rPr>
      </w:pPr>
    </w:p>
    <w:p w14:paraId="11A80AE6" w14:textId="37244B38" w:rsidR="00754D05" w:rsidRPr="0025391D" w:rsidRDefault="00754D05" w:rsidP="0025391D">
      <w:pPr>
        <w:spacing w:after="160" w:line="259" w:lineRule="auto"/>
        <w:jc w:val="center"/>
        <w:rPr>
          <w:b/>
          <w:sz w:val="24"/>
        </w:rPr>
      </w:pPr>
      <w:r w:rsidRPr="0025391D">
        <w:rPr>
          <w:b/>
          <w:sz w:val="24"/>
        </w:rPr>
        <w:t>Deadline to submit Wellbeing-funded project proposals for the summer 20</w:t>
      </w:r>
      <w:r>
        <w:rPr>
          <w:b/>
          <w:sz w:val="24"/>
        </w:rPr>
        <w:t>20</w:t>
      </w:r>
      <w:r w:rsidRPr="0025391D">
        <w:rPr>
          <w:b/>
          <w:sz w:val="24"/>
        </w:rPr>
        <w:t xml:space="preserve"> program is </w:t>
      </w:r>
      <w:r>
        <w:rPr>
          <w:b/>
          <w:sz w:val="24"/>
        </w:rPr>
        <w:t>November 15</w:t>
      </w:r>
      <w:r w:rsidRPr="0025391D">
        <w:rPr>
          <w:b/>
          <w:sz w:val="24"/>
        </w:rPr>
        <w:t>, 2019, although applicants are encouraged to submit earlier.</w:t>
      </w:r>
    </w:p>
    <w:p w14:paraId="5C520FAF" w14:textId="77777777" w:rsidR="00754D05" w:rsidRPr="0025391D" w:rsidRDefault="00754D05" w:rsidP="0025391D">
      <w:pPr>
        <w:spacing w:after="160" w:line="259" w:lineRule="auto"/>
        <w:jc w:val="center"/>
        <w:rPr>
          <w:rFonts w:asciiTheme="majorHAnsi" w:eastAsiaTheme="majorEastAsia" w:hAnsiTheme="majorHAnsi" w:cstheme="majorBidi"/>
          <w:b/>
          <w:color w:val="2E74B5" w:themeColor="accent1" w:themeShade="BF"/>
          <w:sz w:val="36"/>
          <w:szCs w:val="32"/>
        </w:rPr>
      </w:pPr>
      <w:r w:rsidRPr="0025391D">
        <w:rPr>
          <w:b/>
          <w:sz w:val="24"/>
        </w:rPr>
        <w:t>We will be in contact with you if any clarification is needed.</w:t>
      </w:r>
    </w:p>
    <w:p w14:paraId="6A6E3F61" w14:textId="7071EC78" w:rsidR="0025391D" w:rsidRPr="0025391D" w:rsidRDefault="0025391D" w:rsidP="0025391D">
      <w:pPr>
        <w:spacing w:after="160" w:line="259" w:lineRule="auto"/>
        <w:jc w:val="center"/>
        <w:rPr>
          <w:b/>
          <w:sz w:val="24"/>
        </w:rPr>
        <w:sectPr w:rsidR="0025391D" w:rsidRPr="0025391D" w:rsidSect="0025391D">
          <w:footerReference w:type="default" r:id="rId24"/>
          <w:pgSz w:w="12240" w:h="15840"/>
          <w:pgMar w:top="1985" w:right="1077" w:bottom="1418" w:left="1077" w:header="709" w:footer="310" w:gutter="0"/>
          <w:cols w:space="708"/>
          <w:docGrid w:linePitch="360"/>
        </w:sectPr>
      </w:pPr>
    </w:p>
    <w:p w14:paraId="1CEA78A4" w14:textId="59E7C4E7" w:rsidR="009E0D67" w:rsidRDefault="009E0D67">
      <w:pPr>
        <w:spacing w:after="160" w:line="259" w:lineRule="auto"/>
        <w:rPr>
          <w:rFonts w:asciiTheme="majorHAnsi" w:eastAsiaTheme="majorEastAsia" w:hAnsiTheme="majorHAnsi" w:cstheme="majorBidi"/>
          <w:color w:val="2E74B5" w:themeColor="accent1" w:themeShade="BF"/>
          <w:sz w:val="32"/>
          <w:szCs w:val="32"/>
        </w:rPr>
      </w:pPr>
      <w:bookmarkStart w:id="11" w:name="_Toc5022522"/>
    </w:p>
    <w:p w14:paraId="65691891" w14:textId="63BB20E9" w:rsidR="003D0810" w:rsidRDefault="003D0810" w:rsidP="003D0810">
      <w:pPr>
        <w:pStyle w:val="Heading1"/>
      </w:pPr>
      <w:bookmarkStart w:id="12" w:name="_Toc20815695"/>
      <w:r>
        <w:lastRenderedPageBreak/>
        <w:t>Appendix A: Program Agreement</w:t>
      </w:r>
      <w:bookmarkEnd w:id="11"/>
      <w:bookmarkEnd w:id="12"/>
    </w:p>
    <w:p w14:paraId="4AAED609" w14:textId="0A30069D" w:rsidR="0028002A" w:rsidRDefault="0028002A" w:rsidP="003D0810">
      <w:r>
        <w:t xml:space="preserve">This appendix contains a sample of the Program Agreement (please do not sign this one; you will receive a formal version in </w:t>
      </w:r>
      <w:r w:rsidR="00DA2081">
        <w:t>December</w:t>
      </w:r>
      <w:r>
        <w:t>).</w:t>
      </w:r>
    </w:p>
    <w:p w14:paraId="6A1E559A" w14:textId="77777777" w:rsidR="0028002A" w:rsidRDefault="0028002A" w:rsidP="003D0810"/>
    <w:p w14:paraId="0486633D" w14:textId="3055E426" w:rsidR="0028002A" w:rsidRDefault="003D0810" w:rsidP="003D0810">
      <w:r>
        <w:t>All</w:t>
      </w:r>
      <w:r w:rsidR="00D10533">
        <w:t xml:space="preserve"> participating organizations must sign a</w:t>
      </w:r>
      <w:r w:rsidR="0028002A">
        <w:t xml:space="preserve"> Program A</w:t>
      </w:r>
      <w:r w:rsidR="00D10533">
        <w:t>greement to confirm understanding of the program requirements</w:t>
      </w:r>
      <w:r w:rsidR="0028002A">
        <w:t xml:space="preserve"> and deadlines</w:t>
      </w:r>
      <w:r w:rsidR="00D10533">
        <w:t xml:space="preserve">, treatment of scholars, use and ownership of intellectual property, applicable fees, and to indemnify UBC should the scholar’s work be substandard or </w:t>
      </w:r>
      <w:r w:rsidR="0028002A">
        <w:t xml:space="preserve">the scholar </w:t>
      </w:r>
      <w:r w:rsidR="00D10533">
        <w:t>cause damage in some way.</w:t>
      </w:r>
    </w:p>
    <w:p w14:paraId="54031915" w14:textId="77777777" w:rsidR="0028002A" w:rsidRDefault="0028002A" w:rsidP="003D0810"/>
    <w:p w14:paraId="708A0913" w14:textId="416635D1" w:rsidR="0028002A" w:rsidRDefault="0028002A" w:rsidP="003D0810">
      <w:r w:rsidRPr="0028002A">
        <w:t xml:space="preserve">Note that we cannot accommodate changes to the overall language and elements contained in the agreement. </w:t>
      </w:r>
      <w:r w:rsidR="003A7CFB" w:rsidRPr="00D538B3">
        <w:rPr>
          <w:b/>
        </w:rPr>
        <w:t>Please ensure that your organization will accept the conditions in this agreement before you commit to a Scholar.</w:t>
      </w:r>
    </w:p>
    <w:p w14:paraId="428B0C1C" w14:textId="77777777" w:rsidR="0028002A" w:rsidRDefault="0028002A" w:rsidP="003D0810"/>
    <w:p w14:paraId="3ECB44C1" w14:textId="53621945" w:rsidR="0028002A" w:rsidRPr="003D0810" w:rsidRDefault="0028002A" w:rsidP="003D0810">
      <w:r>
        <w:t>I</w:t>
      </w:r>
      <w:r w:rsidRPr="0028002A">
        <w:t xml:space="preserve">f you would like to partner with us for a longer term (minimum three years) and commit to funding several projects </w:t>
      </w:r>
      <w:r w:rsidR="0017356A">
        <w:t xml:space="preserve">a year </w:t>
      </w:r>
      <w:r w:rsidR="00D538B3">
        <w:t xml:space="preserve">(minimum </w:t>
      </w:r>
      <w:r w:rsidR="0017356A">
        <w:t>4)</w:t>
      </w:r>
      <w:r w:rsidRPr="0028002A">
        <w:t xml:space="preserve"> we </w:t>
      </w:r>
      <w:r>
        <w:t xml:space="preserve">would be happy to </w:t>
      </w:r>
      <w:r w:rsidRPr="0028002A">
        <w:t>work with you to revise the agreement to suit both parties’ needs.</w:t>
      </w:r>
      <w:r>
        <w:t xml:space="preserve"> Please contact Karen Taylor if this option interests you.</w:t>
      </w:r>
    </w:p>
    <w:p w14:paraId="16BDD2B1" w14:textId="22332C16" w:rsidR="001B7763" w:rsidRDefault="001B7763" w:rsidP="0028002A">
      <w:pPr>
        <w:pStyle w:val="BodyText"/>
        <w:jc w:val="center"/>
        <w:rPr>
          <w:rFonts w:asciiTheme="minorHAnsi" w:hAnsiTheme="minorHAnsi" w:cstheme="minorHAnsi"/>
        </w:rPr>
      </w:pPr>
    </w:p>
    <w:p w14:paraId="6D352552" w14:textId="77777777" w:rsidR="0028002A" w:rsidRDefault="0028002A" w:rsidP="0028002A">
      <w:pPr>
        <w:pStyle w:val="BodyText"/>
        <w:jc w:val="center"/>
        <w:rPr>
          <w:rFonts w:asciiTheme="minorHAnsi" w:hAnsiTheme="minorHAnsi" w:cstheme="minorHAnsi"/>
        </w:rPr>
        <w:sectPr w:rsidR="0028002A" w:rsidSect="00A953D3">
          <w:headerReference w:type="default" r:id="rId25"/>
          <w:footerReference w:type="even" r:id="rId26"/>
          <w:footerReference w:type="default" r:id="rId27"/>
          <w:type w:val="continuous"/>
          <w:pgSz w:w="12240" w:h="15840" w:code="1"/>
          <w:pgMar w:top="720" w:right="720" w:bottom="720" w:left="720" w:header="720" w:footer="432" w:gutter="0"/>
          <w:pgNumType w:chapStyle="1"/>
          <w:cols w:space="720"/>
          <w:docGrid w:linePitch="326"/>
        </w:sectPr>
      </w:pPr>
    </w:p>
    <w:p w14:paraId="2ECA66B7" w14:textId="0B4887AD" w:rsidR="0028002A" w:rsidRPr="0028002A" w:rsidRDefault="0028002A" w:rsidP="0028002A">
      <w:pPr>
        <w:pStyle w:val="BodyText"/>
        <w:jc w:val="center"/>
        <w:rPr>
          <w:rFonts w:cs="Arial"/>
          <w:b/>
        </w:rPr>
      </w:pPr>
      <w:r w:rsidRPr="0028002A">
        <w:rPr>
          <w:rFonts w:cs="Arial"/>
          <w:b/>
        </w:rPr>
        <w:lastRenderedPageBreak/>
        <w:t>UBC Sustainability Scholars Program Agreement</w:t>
      </w:r>
    </w:p>
    <w:p w14:paraId="25D3347A" w14:textId="77777777" w:rsidR="0028002A" w:rsidRPr="0028002A" w:rsidRDefault="0028002A" w:rsidP="0028002A">
      <w:pPr>
        <w:spacing w:after="220"/>
        <w:jc w:val="both"/>
        <w:rPr>
          <w:rFonts w:ascii="Arial" w:hAnsi="Arial" w:cs="Arial"/>
          <w:color w:val="000000"/>
          <w:kern w:val="0"/>
          <w:lang w:val="x-none" w:eastAsia="en-CA"/>
        </w:rPr>
      </w:pPr>
      <w:r w:rsidRPr="0028002A">
        <w:rPr>
          <w:rFonts w:ascii="Arial" w:hAnsi="Arial" w:cs="Arial"/>
          <w:color w:val="000000"/>
          <w:kern w:val="0"/>
          <w:lang w:val="x-none" w:eastAsia="en-CA"/>
        </w:rPr>
        <w:br/>
        <w:t>THIS AGREEMENT is dated as</w:t>
      </w:r>
      <w:r w:rsidRPr="0028002A">
        <w:rPr>
          <w:rFonts w:ascii="Arial" w:hAnsi="Arial" w:cs="Arial"/>
          <w:color w:val="000000"/>
          <w:kern w:val="0"/>
          <w:lang w:val="en-US" w:eastAsia="en-CA"/>
        </w:rPr>
        <w:t xml:space="preserve"> of the </w:t>
      </w:r>
      <w:sdt>
        <w:sdtPr>
          <w:rPr>
            <w:rFonts w:ascii="Arial" w:hAnsi="Arial" w:cs="Arial"/>
            <w:color w:val="000000"/>
            <w:kern w:val="0"/>
            <w:lang w:val="en-US" w:eastAsia="en-CA"/>
          </w:rPr>
          <w:id w:val="1850054496"/>
          <w:placeholder>
            <w:docPart w:val="DE64F84031D24FC1A39FD33FA73AC7E2"/>
          </w:placeholder>
          <w:showingPlcHdr/>
          <w15:appearance w15:val="hidden"/>
          <w:text/>
        </w:sdtPr>
        <w:sdtEndPr/>
        <w:sdtContent>
          <w:permStart w:id="1818696271" w:edGrp="everyone"/>
          <w:r w:rsidRPr="0028002A">
            <w:rPr>
              <w:rFonts w:ascii="Arial" w:hAnsi="Arial"/>
              <w:color w:val="808080"/>
              <w:kern w:val="0"/>
              <w:sz w:val="24"/>
              <w:szCs w:val="24"/>
              <w:lang w:val="en-US" w:eastAsia="en-CA"/>
            </w:rPr>
            <w:t>&lt;day&gt;</w:t>
          </w:r>
          <w:permEnd w:id="1818696271"/>
        </w:sdtContent>
      </w:sdt>
      <w:r w:rsidRPr="0028002A">
        <w:rPr>
          <w:rFonts w:ascii="Arial" w:hAnsi="Arial" w:cs="Arial"/>
          <w:color w:val="000000"/>
          <w:kern w:val="0"/>
          <w:lang w:val="x-none" w:eastAsia="en-CA"/>
        </w:rPr>
        <w:t xml:space="preserve"> </w:t>
      </w:r>
      <w:r w:rsidRPr="0028002A">
        <w:rPr>
          <w:rFonts w:ascii="Arial" w:hAnsi="Arial" w:cs="Arial"/>
          <w:color w:val="000000"/>
          <w:kern w:val="0"/>
          <w:lang w:val="en-US" w:eastAsia="en-CA"/>
        </w:rPr>
        <w:t xml:space="preserve">day </w:t>
      </w:r>
      <w:r w:rsidRPr="0028002A">
        <w:rPr>
          <w:rFonts w:ascii="Arial" w:hAnsi="Arial" w:cs="Arial"/>
          <w:color w:val="000000"/>
          <w:kern w:val="0"/>
          <w:lang w:val="x-none" w:eastAsia="en-CA"/>
        </w:rPr>
        <w:t xml:space="preserve">of </w:t>
      </w:r>
      <w:sdt>
        <w:sdtPr>
          <w:rPr>
            <w:rFonts w:ascii="Arial" w:hAnsi="Arial" w:cs="Arial"/>
            <w:color w:val="000000"/>
            <w:kern w:val="0"/>
            <w:lang w:val="x-none" w:eastAsia="en-CA"/>
          </w:rPr>
          <w:id w:val="524832826"/>
          <w:placeholder>
            <w:docPart w:val="C02D885894904959BE0A0F75EC37364E"/>
          </w:placeholder>
          <w:showingPlcHdr/>
          <w15:appearance w15:val="hidden"/>
          <w:text/>
        </w:sdtPr>
        <w:sdtEndPr/>
        <w:sdtContent>
          <w:permStart w:id="1554385228" w:edGrp="everyone"/>
          <w:r w:rsidRPr="0028002A">
            <w:rPr>
              <w:rFonts w:ascii="Arial" w:hAnsi="Arial"/>
              <w:color w:val="808080"/>
              <w:kern w:val="0"/>
              <w:sz w:val="24"/>
              <w:szCs w:val="24"/>
              <w:lang w:val="en-US" w:eastAsia="en-CA"/>
            </w:rPr>
            <w:t>&lt;month&gt;</w:t>
          </w:r>
          <w:permEnd w:id="1554385228"/>
        </w:sdtContent>
      </w:sdt>
      <w:r w:rsidRPr="0028002A">
        <w:rPr>
          <w:rFonts w:ascii="Arial" w:hAnsi="Arial" w:cs="Arial"/>
          <w:color w:val="000000"/>
          <w:kern w:val="0"/>
          <w:lang w:val="x-none" w:eastAsia="en-CA"/>
        </w:rPr>
        <w:t>, 201</w:t>
      </w:r>
      <w:sdt>
        <w:sdtPr>
          <w:rPr>
            <w:rFonts w:ascii="Arial" w:hAnsi="Arial" w:cs="Arial"/>
            <w:color w:val="000000"/>
            <w:kern w:val="0"/>
            <w:lang w:val="x-none" w:eastAsia="en-CA"/>
          </w:rPr>
          <w:id w:val="77646183"/>
          <w:placeholder>
            <w:docPart w:val="5D5CF1568451485C95859095E2794D9B"/>
          </w:placeholder>
          <w:showingPlcHdr/>
          <w15:appearance w15:val="hidden"/>
          <w:text/>
        </w:sdtPr>
        <w:sdtEndPr/>
        <w:sdtContent>
          <w:permStart w:id="144186746" w:edGrp="everyone"/>
          <w:r w:rsidRPr="0028002A">
            <w:rPr>
              <w:rFonts w:ascii="Arial" w:hAnsi="Arial"/>
              <w:color w:val="808080"/>
              <w:kern w:val="0"/>
              <w:sz w:val="24"/>
              <w:szCs w:val="24"/>
              <w:lang w:val="en-US" w:eastAsia="en-CA"/>
            </w:rPr>
            <w:t>x</w:t>
          </w:r>
          <w:permEnd w:id="144186746"/>
        </w:sdtContent>
      </w:sdt>
      <w:r w:rsidRPr="0028002A">
        <w:rPr>
          <w:rFonts w:ascii="Arial" w:hAnsi="Arial" w:cs="Arial"/>
          <w:color w:val="000000"/>
          <w:kern w:val="0"/>
          <w:lang w:val="x-none" w:eastAsia="en-CA"/>
        </w:rPr>
        <w:t xml:space="preserve">. </w:t>
      </w:r>
    </w:p>
    <w:p w14:paraId="3290F66D" w14:textId="77777777" w:rsidR="0028002A" w:rsidRPr="0028002A" w:rsidRDefault="0028002A" w:rsidP="0028002A">
      <w:pPr>
        <w:spacing w:after="220"/>
        <w:rPr>
          <w:rFonts w:ascii="Arial" w:hAnsi="Arial" w:cs="Arial"/>
          <w:b/>
          <w:color w:val="000000"/>
          <w:kern w:val="0"/>
          <w:lang w:val="x-none" w:eastAsia="en-CA"/>
        </w:rPr>
      </w:pPr>
      <w:r w:rsidRPr="0028002A">
        <w:rPr>
          <w:rFonts w:ascii="Arial" w:hAnsi="Arial" w:cs="Arial"/>
          <w:b/>
          <w:color w:val="000000"/>
          <w:kern w:val="0"/>
          <w:lang w:val="x-none" w:eastAsia="en-CA"/>
        </w:rPr>
        <w:t>BETWEEN</w:t>
      </w:r>
      <w:r w:rsidRPr="0028002A">
        <w:rPr>
          <w:rFonts w:ascii="Arial" w:hAnsi="Arial" w:cs="Arial"/>
          <w:color w:val="000000"/>
          <w:kern w:val="0"/>
          <w:lang w:val="x-none" w:eastAsia="en-CA"/>
        </w:rPr>
        <w:t>:</w:t>
      </w:r>
      <w:r w:rsidRPr="0028002A">
        <w:rPr>
          <w:rFonts w:ascii="Arial" w:hAnsi="Arial" w:cs="Arial"/>
          <w:b/>
          <w:color w:val="000000"/>
          <w:kern w:val="0"/>
          <w:lang w:val="x-none" w:eastAsia="en-CA"/>
        </w:rPr>
        <w:t xml:space="preserve"> </w:t>
      </w:r>
    </w:p>
    <w:p w14:paraId="7E4A7FB9" w14:textId="77777777" w:rsidR="0028002A" w:rsidRPr="0028002A" w:rsidRDefault="0028002A" w:rsidP="0028002A">
      <w:pPr>
        <w:spacing w:after="220"/>
        <w:ind w:left="1440"/>
        <w:rPr>
          <w:rFonts w:ascii="Arial" w:hAnsi="Arial" w:cs="Arial"/>
          <w:color w:val="000000"/>
          <w:kern w:val="0"/>
          <w:lang w:val="x-none" w:eastAsia="en-CA"/>
        </w:rPr>
      </w:pPr>
      <w:r w:rsidRPr="0028002A">
        <w:rPr>
          <w:rFonts w:ascii="Arial" w:hAnsi="Arial" w:cs="Arial"/>
          <w:b/>
          <w:color w:val="000000"/>
          <w:kern w:val="0"/>
          <w:lang w:val="x-none" w:eastAsia="en-CA"/>
        </w:rPr>
        <w:t>UNIVERSITY OF BRITISH COLUMBIA</w:t>
      </w:r>
      <w:r w:rsidRPr="0028002A">
        <w:rPr>
          <w:rFonts w:ascii="Arial" w:hAnsi="Arial" w:cs="Arial"/>
          <w:color w:val="000000"/>
          <w:kern w:val="0"/>
          <w:lang w:val="x-none" w:eastAsia="en-CA"/>
        </w:rPr>
        <w:t xml:space="preserve">, </w:t>
      </w:r>
      <w:r w:rsidRPr="0028002A">
        <w:rPr>
          <w:rFonts w:ascii="Arial" w:hAnsi="Arial" w:cs="Arial"/>
          <w:color w:val="000000"/>
          <w:kern w:val="0"/>
          <w:lang w:val="x-none" w:eastAsia="en-CA"/>
        </w:rPr>
        <w:br/>
        <w:t xml:space="preserve">having an office at </w:t>
      </w:r>
      <w:r w:rsidRPr="0028002A">
        <w:rPr>
          <w:rFonts w:ascii="Arial" w:hAnsi="Arial"/>
          <w:color w:val="000000"/>
          <w:kern w:val="0"/>
          <w:szCs w:val="24"/>
          <w:lang w:val="x-none" w:eastAsia="en-CA"/>
        </w:rPr>
        <w:t>2329</w:t>
      </w:r>
      <w:r w:rsidRPr="0028002A">
        <w:rPr>
          <w:rFonts w:ascii="Arial" w:hAnsi="Arial" w:cs="Arial"/>
          <w:color w:val="595959"/>
          <w:kern w:val="0"/>
          <w:lang w:val="x-none" w:eastAsia="en-CA"/>
        </w:rPr>
        <w:t xml:space="preserve"> </w:t>
      </w:r>
      <w:r w:rsidRPr="0028002A">
        <w:rPr>
          <w:rFonts w:ascii="Arial" w:hAnsi="Arial" w:cs="Arial"/>
          <w:color w:val="000000"/>
          <w:kern w:val="0"/>
          <w:lang w:val="x-none" w:eastAsia="en-CA"/>
        </w:rPr>
        <w:t>West Mall, Vancouver, BC V6T 1Z4</w:t>
      </w:r>
      <w:r w:rsidRPr="0028002A">
        <w:rPr>
          <w:rFonts w:ascii="Arial" w:hAnsi="Arial" w:cs="Arial"/>
          <w:color w:val="595959"/>
          <w:kern w:val="0"/>
          <w:lang w:val="x-none" w:eastAsia="en-CA"/>
        </w:rPr>
        <w:br/>
      </w:r>
      <w:r w:rsidRPr="0028002A">
        <w:rPr>
          <w:rFonts w:ascii="Arial" w:hAnsi="Arial" w:cs="Arial"/>
          <w:color w:val="000000"/>
          <w:kern w:val="0"/>
          <w:lang w:val="x-none" w:eastAsia="en-CA"/>
        </w:rPr>
        <w:t>(Hereinafter “</w:t>
      </w:r>
      <w:r w:rsidRPr="0028002A">
        <w:rPr>
          <w:rFonts w:ascii="Arial" w:hAnsi="Arial" w:cs="Arial"/>
          <w:b/>
          <w:color w:val="000000"/>
          <w:kern w:val="0"/>
          <w:lang w:val="x-none" w:eastAsia="en-CA"/>
        </w:rPr>
        <w:t>UBC</w:t>
      </w:r>
      <w:r w:rsidRPr="0028002A">
        <w:rPr>
          <w:rFonts w:ascii="Arial" w:hAnsi="Arial" w:cs="Arial"/>
          <w:color w:val="000000"/>
          <w:kern w:val="0"/>
          <w:lang w:val="x-none" w:eastAsia="en-CA"/>
        </w:rPr>
        <w:t>”)</w:t>
      </w:r>
    </w:p>
    <w:p w14:paraId="0B12CB08" w14:textId="3534403E" w:rsidR="0028002A" w:rsidRPr="0028002A" w:rsidRDefault="0047729A" w:rsidP="0028002A">
      <w:pPr>
        <w:spacing w:after="220"/>
        <w:jc w:val="both"/>
        <w:rPr>
          <w:rFonts w:ascii="Arial" w:hAnsi="Arial"/>
          <w:color w:val="000000"/>
          <w:kern w:val="0"/>
          <w:szCs w:val="24"/>
          <w:lang w:val="en-US" w:eastAsia="en-CA"/>
        </w:rPr>
      </w:pPr>
      <w:r w:rsidRPr="0047729A">
        <w:rPr>
          <w:rFonts w:ascii="Arial" w:hAnsi="Arial" w:cs="Arial"/>
          <w:noProof/>
          <w:color w:val="000000"/>
          <w:kern w:val="0"/>
          <w:lang w:eastAsia="en-CA"/>
        </w:rPr>
        <mc:AlternateContent>
          <mc:Choice Requires="wps">
            <w:drawing>
              <wp:anchor distT="45720" distB="45720" distL="114300" distR="114300" simplePos="0" relativeHeight="251659264" behindDoc="0" locked="0" layoutInCell="1" allowOverlap="1" wp14:anchorId="67885A7A" wp14:editId="12EF38B8">
                <wp:simplePos x="0" y="0"/>
                <wp:positionH relativeFrom="column">
                  <wp:posOffset>3437219</wp:posOffset>
                </wp:positionH>
                <wp:positionV relativeFrom="paragraph">
                  <wp:posOffset>182916</wp:posOffset>
                </wp:positionV>
                <wp:extent cx="3329797" cy="1095555"/>
                <wp:effectExtent l="0" t="0" r="2349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797" cy="10955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3336B4F" w14:textId="094DD9F8" w:rsidR="0025391D" w:rsidRDefault="0025391D" w:rsidP="0047729A">
                            <w:pPr>
                              <w:jc w:val="center"/>
                            </w:pPr>
                            <w:r>
                              <w:t xml:space="preserve">This is an </w:t>
                            </w:r>
                            <w:r w:rsidRPr="003A7CFB">
                              <w:rPr>
                                <w:b/>
                              </w:rPr>
                              <w:t xml:space="preserve">example </w:t>
                            </w:r>
                            <w:r>
                              <w:t>of the Program Agreement that all program participants must sign. A formal version of this document will be sent to you directly. Please ensure that your organization will accept the conditions in this agreement—</w:t>
                            </w:r>
                            <w:r w:rsidRPr="003C7446">
                              <w:rPr>
                                <w:b/>
                              </w:rPr>
                              <w:t>without changes</w:t>
                            </w:r>
                            <w:r>
                              <w:t>—before you commit to a Scholar.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85A7A" id="_x0000_t202" coordsize="21600,21600" o:spt="202" path="m,l,21600r21600,l21600,xe">
                <v:stroke joinstyle="miter"/>
                <v:path gradientshapeok="t" o:connecttype="rect"/>
              </v:shapetype>
              <v:shape id="Text Box 2" o:spid="_x0000_s1026" type="#_x0000_t202" style="position:absolute;left:0;text-align:left;margin-left:270.65pt;margin-top:14.4pt;width:262.2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" fillcolor="white [3201]" strokecolor="#ed7d31 [3205]" strokeweight="1pt">
                <v:textbox>
                  <w:txbxContent>
                    <w:p w14:paraId="73336B4F" w14:textId="094DD9F8" w:rsidR="0025391D" w:rsidRDefault="0025391D" w:rsidP="0047729A">
                      <w:pPr>
                        <w:jc w:val="center"/>
                      </w:pPr>
                      <w:r>
                        <w:t xml:space="preserve">This is an </w:t>
                      </w:r>
                      <w:r w:rsidRPr="003A7CFB">
                        <w:rPr>
                          <w:b/>
                        </w:rPr>
                        <w:t xml:space="preserve">example </w:t>
                      </w:r>
                      <w:r>
                        <w:t>of the Program Agreement that all program participants must sign. A formal version of this document will be sent to you directly. Please ensure that your organization will accept the conditions in this agreement—</w:t>
                      </w:r>
                      <w:r w:rsidRPr="003C7446">
                        <w:rPr>
                          <w:b/>
                        </w:rPr>
                        <w:t>without changes</w:t>
                      </w:r>
                      <w:r>
                        <w:t>—before you commit to a Scholar.</w:t>
                      </w:r>
                    </w:p>
                  </w:txbxContent>
                </v:textbox>
              </v:shape>
            </w:pict>
          </mc:Fallback>
        </mc:AlternateContent>
      </w:r>
      <w:r w:rsidR="0028002A" w:rsidRPr="0028002A">
        <w:rPr>
          <w:rFonts w:ascii="Arial" w:hAnsi="Arial" w:cs="Arial"/>
          <w:b/>
          <w:color w:val="000000"/>
          <w:kern w:val="0"/>
          <w:lang w:val="x-none" w:eastAsia="en-CA"/>
        </w:rPr>
        <w:t>AND</w:t>
      </w:r>
      <w:r w:rsidR="0028002A" w:rsidRPr="0028002A">
        <w:rPr>
          <w:rFonts w:ascii="Arial" w:hAnsi="Arial" w:cs="Arial"/>
          <w:color w:val="000000"/>
          <w:kern w:val="0"/>
          <w:lang w:val="x-none" w:eastAsia="en-CA"/>
        </w:rPr>
        <w:t>:</w:t>
      </w:r>
    </w:p>
    <w:p w14:paraId="6B0397E5" w14:textId="16E047EE" w:rsidR="0028002A" w:rsidRPr="0028002A" w:rsidRDefault="006C4887" w:rsidP="0028002A">
      <w:pPr>
        <w:spacing w:after="220"/>
        <w:ind w:left="1440"/>
        <w:rPr>
          <w:rFonts w:ascii="Arial" w:hAnsi="Arial" w:cs="Arial"/>
          <w:color w:val="000000"/>
          <w:kern w:val="0"/>
          <w:lang w:val="x-none" w:eastAsia="en-CA"/>
        </w:rPr>
      </w:pPr>
      <w:sdt>
        <w:sdtPr>
          <w:rPr>
            <w:rFonts w:ascii="Arial" w:hAnsi="Arial"/>
            <w:b/>
            <w:color w:val="000000"/>
            <w:kern w:val="0"/>
            <w:lang w:val="x-none" w:eastAsia="en-CA"/>
          </w:rPr>
          <w:id w:val="-750351539"/>
          <w:placeholder>
            <w:docPart w:val="89B983D019E24F2DB567125E1ECE879D"/>
          </w:placeholder>
          <w:showingPlcHdr/>
          <w15:appearance w15:val="hidden"/>
          <w:text/>
        </w:sdtPr>
        <w:sdtEndPr/>
        <w:sdtContent>
          <w:permStart w:id="1470657192" w:edGrp="everyone"/>
          <w:r w:rsidR="0028002A" w:rsidRPr="0028002A">
            <w:rPr>
              <w:rFonts w:ascii="Arial" w:hAnsi="Arial"/>
              <w:b/>
              <w:caps/>
              <w:color w:val="808080"/>
              <w:kern w:val="0"/>
              <w:lang w:val="en-US" w:eastAsia="en-CA"/>
            </w:rPr>
            <w:t>&lt;Name of Partner Entity&gt;</w:t>
          </w:r>
          <w:permEnd w:id="1470657192"/>
        </w:sdtContent>
      </w:sdt>
      <w:r w:rsidR="0028002A" w:rsidRPr="0028002A">
        <w:rPr>
          <w:rFonts w:ascii="Arial" w:hAnsi="Arial"/>
          <w:b/>
          <w:color w:val="000000"/>
          <w:kern w:val="0"/>
          <w:lang w:val="en-US" w:eastAsia="en-CA"/>
        </w:rPr>
        <w:t>,</w:t>
      </w:r>
      <w:r w:rsidR="0028002A" w:rsidRPr="0028002A">
        <w:rPr>
          <w:rFonts w:ascii="Arial" w:hAnsi="Arial"/>
          <w:b/>
          <w:color w:val="000000"/>
          <w:kern w:val="0"/>
          <w:lang w:val="x-none" w:eastAsia="en-CA"/>
        </w:rPr>
        <w:br/>
      </w:r>
      <w:r w:rsidR="0028002A" w:rsidRPr="0028002A">
        <w:rPr>
          <w:rFonts w:ascii="Arial" w:hAnsi="Arial" w:cs="Arial"/>
          <w:color w:val="000000"/>
          <w:kern w:val="0"/>
          <w:lang w:val="x-none" w:eastAsia="en-CA"/>
        </w:rPr>
        <w:t xml:space="preserve">having an office at </w:t>
      </w:r>
      <w:sdt>
        <w:sdtPr>
          <w:rPr>
            <w:rFonts w:ascii="Arial" w:hAnsi="Arial" w:cs="Arial"/>
            <w:color w:val="000000"/>
            <w:kern w:val="0"/>
            <w:lang w:val="x-none" w:eastAsia="en-CA"/>
          </w:rPr>
          <w:id w:val="1188559873"/>
          <w:placeholder>
            <w:docPart w:val="7D77CCEA7CA840DC9CED2E93FB6C6297"/>
          </w:placeholder>
          <w:showingPlcHdr/>
          <w15:appearance w15:val="hidden"/>
          <w:text/>
        </w:sdtPr>
        <w:sdtEndPr/>
        <w:sdtContent>
          <w:permStart w:id="1965623485" w:edGrp="everyone"/>
          <w:r w:rsidR="0028002A" w:rsidRPr="0028002A">
            <w:rPr>
              <w:rFonts w:ascii="Arial" w:hAnsi="Arial"/>
              <w:color w:val="808080"/>
              <w:kern w:val="0"/>
              <w:lang w:val="en-US" w:eastAsia="en-CA"/>
            </w:rPr>
            <w:t>&lt;Street address&gt;</w:t>
          </w:r>
          <w:permEnd w:id="1965623485"/>
        </w:sdtContent>
      </w:sdt>
      <w:r w:rsidR="0028002A" w:rsidRPr="0028002A">
        <w:rPr>
          <w:rFonts w:ascii="Arial" w:hAnsi="Arial" w:cs="Arial"/>
          <w:color w:val="000000"/>
          <w:kern w:val="0"/>
          <w:lang w:val="x-none" w:eastAsia="en-CA"/>
        </w:rPr>
        <w:t xml:space="preserve">, </w:t>
      </w:r>
      <w:sdt>
        <w:sdtPr>
          <w:rPr>
            <w:rFonts w:ascii="Arial" w:hAnsi="Arial" w:cs="Arial"/>
            <w:color w:val="000000"/>
            <w:kern w:val="0"/>
            <w:lang w:val="x-none" w:eastAsia="en-CA"/>
          </w:rPr>
          <w:id w:val="2001616157"/>
          <w:placeholder>
            <w:docPart w:val="9EC70E358BCC47BD89353D4526252790"/>
          </w:placeholder>
          <w:showingPlcHdr/>
          <w15:appearance w15:val="hidden"/>
          <w:text/>
        </w:sdtPr>
        <w:sdtEndPr/>
        <w:sdtContent>
          <w:permStart w:id="922907863" w:edGrp="everyone"/>
          <w:r w:rsidR="0028002A" w:rsidRPr="0028002A">
            <w:rPr>
              <w:rFonts w:ascii="Arial" w:hAnsi="Arial"/>
              <w:color w:val="808080"/>
              <w:kern w:val="0"/>
              <w:lang w:val="en-US" w:eastAsia="en-CA"/>
            </w:rPr>
            <w:t>&lt;City&gt;</w:t>
          </w:r>
          <w:permEnd w:id="922907863"/>
        </w:sdtContent>
      </w:sdt>
      <w:r w:rsidR="0028002A" w:rsidRPr="0028002A">
        <w:rPr>
          <w:rFonts w:ascii="Arial" w:hAnsi="Arial" w:cs="Arial"/>
          <w:color w:val="000000"/>
          <w:kern w:val="0"/>
          <w:lang w:val="x-none" w:eastAsia="en-CA"/>
        </w:rPr>
        <w:t xml:space="preserve">, </w:t>
      </w:r>
      <w:sdt>
        <w:sdtPr>
          <w:rPr>
            <w:rFonts w:ascii="Arial" w:hAnsi="Arial" w:cs="Arial"/>
            <w:color w:val="000000"/>
            <w:kern w:val="0"/>
            <w:lang w:val="x-none" w:eastAsia="en-CA"/>
          </w:rPr>
          <w:id w:val="-1007750406"/>
          <w:placeholder>
            <w:docPart w:val="B810D9803C2B42AD88B78FB640600DF1"/>
          </w:placeholder>
          <w:showingPlcHdr/>
          <w15:appearance w15:val="hidden"/>
          <w:text/>
        </w:sdtPr>
        <w:sdtEndPr/>
        <w:sdtContent>
          <w:permStart w:id="1420695601" w:edGrp="everyone"/>
          <w:r w:rsidR="0028002A" w:rsidRPr="0028002A">
            <w:rPr>
              <w:rFonts w:ascii="Arial" w:hAnsi="Arial"/>
              <w:color w:val="808080"/>
              <w:kern w:val="0"/>
              <w:lang w:val="en-US" w:eastAsia="en-CA"/>
            </w:rPr>
            <w:t>&lt;Province&gt;</w:t>
          </w:r>
          <w:r w:rsidR="0028002A" w:rsidRPr="0028002A">
            <w:rPr>
              <w:rFonts w:ascii="Arial" w:hAnsi="Arial" w:cs="Arial"/>
              <w:caps/>
              <w:color w:val="000000"/>
              <w:kern w:val="0"/>
              <w:lang w:val="x-none" w:eastAsia="en-CA"/>
            </w:rPr>
            <w:t xml:space="preserve"> </w:t>
          </w:r>
          <w:permEnd w:id="1420695601"/>
        </w:sdtContent>
      </w:sdt>
      <w:r w:rsidR="0028002A" w:rsidRPr="0028002A">
        <w:rPr>
          <w:rFonts w:ascii="Arial" w:hAnsi="Arial" w:cs="Arial"/>
          <w:color w:val="000000"/>
          <w:kern w:val="0"/>
          <w:lang w:val="en-US" w:eastAsia="en-CA"/>
        </w:rPr>
        <w:t xml:space="preserve"> </w:t>
      </w:r>
      <w:r w:rsidR="0028002A" w:rsidRPr="0028002A">
        <w:rPr>
          <w:rFonts w:ascii="Arial" w:hAnsi="Arial" w:cs="Arial"/>
          <w:caps/>
          <w:color w:val="000000"/>
          <w:kern w:val="0"/>
          <w:lang w:val="en-US" w:eastAsia="en-CA"/>
        </w:rPr>
        <w:t xml:space="preserve"> </w:t>
      </w:r>
      <w:sdt>
        <w:sdtPr>
          <w:rPr>
            <w:rFonts w:ascii="Arial" w:hAnsi="Arial" w:cs="Arial"/>
            <w:caps/>
            <w:color w:val="000000"/>
            <w:kern w:val="0"/>
            <w:lang w:val="en-US" w:eastAsia="en-CA"/>
          </w:rPr>
          <w:id w:val="2092882659"/>
          <w:placeholder>
            <w:docPart w:val="BFCB5096352946249469D0EDFD3E769B"/>
          </w:placeholder>
          <w:showingPlcHdr/>
          <w15:appearance w15:val="hidden"/>
          <w:text/>
        </w:sdtPr>
        <w:sdtEndPr/>
        <w:sdtContent>
          <w:permStart w:id="893802369" w:edGrp="everyone"/>
          <w:r w:rsidR="0028002A" w:rsidRPr="0028002A">
            <w:rPr>
              <w:rFonts w:ascii="Arial" w:hAnsi="Arial"/>
              <w:caps/>
              <w:color w:val="808080"/>
              <w:kern w:val="0"/>
              <w:lang w:val="en-US" w:eastAsia="en-CA"/>
            </w:rPr>
            <w:t>&lt;PC&gt;</w:t>
          </w:r>
          <w:permEnd w:id="893802369"/>
        </w:sdtContent>
      </w:sdt>
      <w:r w:rsidR="0028002A" w:rsidRPr="0028002A">
        <w:rPr>
          <w:rFonts w:ascii="Arial" w:hAnsi="Arial" w:cs="Arial"/>
          <w:color w:val="000000"/>
          <w:kern w:val="0"/>
          <w:lang w:val="en-US" w:eastAsia="en-CA"/>
        </w:rPr>
        <w:t xml:space="preserve">  </w:t>
      </w:r>
      <w:r w:rsidR="0028002A" w:rsidRPr="0028002A">
        <w:rPr>
          <w:rFonts w:ascii="Arial" w:hAnsi="Arial" w:cs="Arial"/>
          <w:color w:val="000000"/>
          <w:kern w:val="0"/>
          <w:lang w:val="x-none" w:eastAsia="en-CA"/>
        </w:rPr>
        <w:br/>
        <w:t>(Hereinafter the “</w:t>
      </w:r>
      <w:r w:rsidR="0028002A" w:rsidRPr="0028002A">
        <w:rPr>
          <w:rFonts w:ascii="Arial" w:hAnsi="Arial" w:cs="Arial"/>
          <w:b/>
          <w:color w:val="000000"/>
          <w:kern w:val="0"/>
          <w:lang w:val="x-none" w:eastAsia="en-CA"/>
        </w:rPr>
        <w:t>Partner</w:t>
      </w:r>
      <w:r w:rsidR="0028002A" w:rsidRPr="0028002A">
        <w:rPr>
          <w:rFonts w:ascii="Arial" w:hAnsi="Arial" w:cs="Arial"/>
          <w:color w:val="000000"/>
          <w:kern w:val="0"/>
          <w:lang w:val="x-none" w:eastAsia="en-CA"/>
        </w:rPr>
        <w:t>”)</w:t>
      </w:r>
    </w:p>
    <w:p w14:paraId="03E7098E" w14:textId="2992B276" w:rsidR="0028002A" w:rsidRPr="0028002A" w:rsidRDefault="0028002A" w:rsidP="0028002A">
      <w:pPr>
        <w:spacing w:after="220"/>
        <w:jc w:val="both"/>
        <w:rPr>
          <w:rFonts w:ascii="Arial" w:hAnsi="Arial" w:cs="Arial"/>
          <w:color w:val="000000"/>
          <w:kern w:val="0"/>
          <w:lang w:val="x-none" w:eastAsia="en-CA"/>
        </w:rPr>
      </w:pPr>
      <w:r w:rsidRPr="0028002A">
        <w:rPr>
          <w:rFonts w:ascii="Arial" w:hAnsi="Arial" w:cs="Arial"/>
          <w:color w:val="000000"/>
          <w:kern w:val="0"/>
          <w:lang w:val="x-none" w:eastAsia="en-CA"/>
        </w:rPr>
        <w:t>Collectively referred to as the “Parties” or individually as a “Party”</w:t>
      </w:r>
    </w:p>
    <w:p w14:paraId="51664CA6" w14:textId="60200227" w:rsidR="0028002A" w:rsidRPr="0028002A" w:rsidRDefault="0028002A" w:rsidP="0028002A">
      <w:pPr>
        <w:spacing w:after="220"/>
        <w:jc w:val="both"/>
        <w:rPr>
          <w:rFonts w:ascii="Arial" w:hAnsi="Arial" w:cs="Arial"/>
          <w:b/>
          <w:color w:val="000000"/>
          <w:kern w:val="0"/>
          <w:lang w:val="x-none" w:eastAsia="en-CA"/>
        </w:rPr>
      </w:pPr>
      <w:r w:rsidRPr="0028002A">
        <w:rPr>
          <w:rFonts w:ascii="Arial" w:hAnsi="Arial" w:cs="Arial"/>
          <w:b/>
          <w:color w:val="000000"/>
          <w:kern w:val="0"/>
          <w:lang w:val="x-none" w:eastAsia="en-CA"/>
        </w:rPr>
        <w:t>BACKGROUND:</w:t>
      </w:r>
    </w:p>
    <w:p w14:paraId="5C9761C2" w14:textId="4F0FA57F" w:rsidR="0028002A" w:rsidRPr="0028002A" w:rsidRDefault="0028002A" w:rsidP="0028002A">
      <w:pPr>
        <w:numPr>
          <w:ilvl w:val="0"/>
          <w:numId w:val="22"/>
        </w:numPr>
        <w:spacing w:after="220"/>
        <w:jc w:val="both"/>
        <w:rPr>
          <w:rFonts w:ascii="Arial" w:hAnsi="Arial" w:cs="Arial"/>
          <w:color w:val="000000"/>
          <w:kern w:val="0"/>
          <w:lang w:val="x-none" w:eastAsia="en-CA"/>
        </w:rPr>
      </w:pPr>
      <w:r w:rsidRPr="0028002A">
        <w:rPr>
          <w:rFonts w:ascii="Arial" w:hAnsi="Arial" w:cs="Arial"/>
          <w:color w:val="000000"/>
          <w:kern w:val="0"/>
          <w:lang w:val="x-none" w:eastAsia="en-CA"/>
        </w:rPr>
        <w:t xml:space="preserve">UBC, through the </w:t>
      </w:r>
      <w:r w:rsidRPr="0028002A">
        <w:rPr>
          <w:rFonts w:ascii="Arial" w:hAnsi="Arial" w:cs="Arial"/>
          <w:color w:val="000000"/>
          <w:kern w:val="0"/>
          <w:lang w:eastAsia="en-CA"/>
        </w:rPr>
        <w:t>UBC</w:t>
      </w:r>
      <w:r w:rsidRPr="0028002A">
        <w:rPr>
          <w:rFonts w:ascii="Arial" w:hAnsi="Arial" w:cs="Arial"/>
          <w:color w:val="000000"/>
          <w:kern w:val="0"/>
          <w:lang w:val="x-none" w:eastAsia="en-CA"/>
        </w:rPr>
        <w:t xml:space="preserve"> Sustainability Initiative (USI), delivers the Sustainability Scholars Program, an initiative to match graduate students interested in undertaking sustainability</w:t>
      </w:r>
      <w:r w:rsidRPr="0028002A">
        <w:rPr>
          <w:rFonts w:ascii="Arial" w:hAnsi="Arial" w:cs="Arial"/>
          <w:color w:val="000000"/>
          <w:kern w:val="0"/>
          <w:lang w:eastAsia="en-CA"/>
        </w:rPr>
        <w:t>-</w:t>
      </w:r>
      <w:r w:rsidRPr="0028002A">
        <w:rPr>
          <w:rFonts w:ascii="Arial" w:hAnsi="Arial" w:cs="Arial"/>
          <w:color w:val="000000"/>
          <w:kern w:val="0"/>
          <w:lang w:val="x-none" w:eastAsia="en-CA"/>
        </w:rPr>
        <w:t>related internships with organizations working on projects to advance sustainability (the “</w:t>
      </w:r>
      <w:r w:rsidRPr="0028002A">
        <w:rPr>
          <w:rFonts w:ascii="Arial" w:hAnsi="Arial" w:cs="Arial"/>
          <w:b/>
          <w:color w:val="000000"/>
          <w:kern w:val="0"/>
          <w:lang w:val="x-none" w:eastAsia="en-CA"/>
        </w:rPr>
        <w:t>Program</w:t>
      </w:r>
      <w:r w:rsidRPr="0028002A">
        <w:rPr>
          <w:rFonts w:ascii="Arial" w:hAnsi="Arial" w:cs="Arial"/>
          <w:color w:val="000000"/>
          <w:kern w:val="0"/>
          <w:lang w:val="x-none" w:eastAsia="en-CA"/>
        </w:rPr>
        <w:t>”).</w:t>
      </w:r>
    </w:p>
    <w:p w14:paraId="368E2712" w14:textId="77777777" w:rsidR="0028002A" w:rsidRPr="0028002A" w:rsidRDefault="0028002A" w:rsidP="0028002A">
      <w:pPr>
        <w:numPr>
          <w:ilvl w:val="0"/>
          <w:numId w:val="22"/>
        </w:numPr>
        <w:spacing w:after="220"/>
        <w:jc w:val="both"/>
        <w:rPr>
          <w:rFonts w:ascii="Arial" w:hAnsi="Arial" w:cs="Arial"/>
          <w:color w:val="000000"/>
          <w:kern w:val="0"/>
          <w:lang w:val="x-none" w:eastAsia="en-CA"/>
        </w:rPr>
      </w:pPr>
      <w:r w:rsidRPr="0028002A">
        <w:rPr>
          <w:rFonts w:ascii="Arial" w:hAnsi="Arial" w:cs="Arial"/>
          <w:color w:val="000000"/>
          <w:kern w:val="0"/>
          <w:lang w:val="x-none" w:eastAsia="en-CA"/>
        </w:rPr>
        <w:t xml:space="preserve">The Partner wishes to engage UBC to </w:t>
      </w:r>
      <w:sdt>
        <w:sdtPr>
          <w:rPr>
            <w:rFonts w:ascii="Arial" w:hAnsi="Arial" w:cs="Arial"/>
            <w:color w:val="000000"/>
            <w:kern w:val="0"/>
            <w:lang w:val="en-US" w:eastAsia="en-CA"/>
          </w:rPr>
          <w:id w:val="1502628178"/>
          <w:placeholder>
            <w:docPart w:val="F2351BAA2F4743CFAADB02E8E655903F"/>
          </w:placeholder>
          <w:showingPlcHdr/>
          <w15:appearance w15:val="hidden"/>
          <w:text/>
        </w:sdtPr>
        <w:sdtEndPr/>
        <w:sdtContent>
          <w:permStart w:id="1899170822" w:edGrp="everyone"/>
          <w:r w:rsidRPr="0028002A">
            <w:rPr>
              <w:rFonts w:ascii="Arial" w:hAnsi="Arial"/>
              <w:color w:val="808080"/>
              <w:kern w:val="0"/>
              <w:szCs w:val="24"/>
              <w:lang w:val="en-US" w:eastAsia="en-CA"/>
            </w:rPr>
            <w:t>&lt;description of service(s) to be rendered&gt;</w:t>
          </w:r>
          <w:permEnd w:id="1899170822"/>
        </w:sdtContent>
      </w:sdt>
      <w:r w:rsidRPr="0028002A">
        <w:rPr>
          <w:rFonts w:ascii="Arial" w:hAnsi="Arial" w:cs="Arial"/>
          <w:color w:val="000000"/>
          <w:kern w:val="0"/>
          <w:lang w:val="x-none" w:eastAsia="en-CA"/>
        </w:rPr>
        <w:t xml:space="preserve"> advance sustainability (the “</w:t>
      </w:r>
      <w:r w:rsidRPr="0028002A">
        <w:rPr>
          <w:rFonts w:ascii="Arial" w:hAnsi="Arial" w:cs="Arial"/>
          <w:b/>
          <w:color w:val="000000"/>
          <w:kern w:val="0"/>
          <w:lang w:val="x-none" w:eastAsia="en-CA"/>
        </w:rPr>
        <w:t>Project</w:t>
      </w:r>
      <w:r w:rsidRPr="0028002A">
        <w:rPr>
          <w:rFonts w:ascii="Arial" w:hAnsi="Arial" w:cs="Arial"/>
          <w:color w:val="000000"/>
          <w:kern w:val="0"/>
          <w:lang w:val="x-none" w:eastAsia="en-CA"/>
        </w:rPr>
        <w:t>”), and UBC agrees that the Project is in keeping with the goals of the Program.</w:t>
      </w:r>
    </w:p>
    <w:p w14:paraId="067D9DFB" w14:textId="77777777" w:rsidR="0028002A" w:rsidRPr="0028002A" w:rsidRDefault="0028002A" w:rsidP="0028002A">
      <w:pPr>
        <w:numPr>
          <w:ilvl w:val="0"/>
          <w:numId w:val="22"/>
        </w:numPr>
        <w:spacing w:after="220"/>
        <w:jc w:val="both"/>
        <w:rPr>
          <w:rFonts w:ascii="Arial" w:hAnsi="Arial" w:cs="Arial"/>
          <w:color w:val="000000"/>
          <w:kern w:val="0"/>
          <w:lang w:val="x-none" w:eastAsia="en-CA"/>
        </w:rPr>
      </w:pPr>
      <w:r w:rsidRPr="0028002A">
        <w:rPr>
          <w:rFonts w:ascii="Arial" w:hAnsi="Arial" w:cs="Arial"/>
          <w:color w:val="000000"/>
          <w:kern w:val="0"/>
          <w:lang w:val="x-none" w:eastAsia="en-CA"/>
        </w:rPr>
        <w:t xml:space="preserve">The Partner and UBC </w:t>
      </w:r>
      <w:r w:rsidRPr="0028002A">
        <w:rPr>
          <w:rFonts w:ascii="Arial" w:hAnsi="Arial" w:cs="Arial"/>
          <w:color w:val="000000"/>
          <w:kern w:val="0"/>
          <w:lang w:eastAsia="en-CA"/>
        </w:rPr>
        <w:t>will</w:t>
      </w:r>
      <w:r w:rsidRPr="0028002A">
        <w:rPr>
          <w:rFonts w:ascii="Arial" w:hAnsi="Arial" w:cs="Arial"/>
          <w:color w:val="000000"/>
          <w:kern w:val="0"/>
          <w:lang w:val="x-none" w:eastAsia="en-CA"/>
        </w:rPr>
        <w:t xml:space="preserve"> work together </w:t>
      </w:r>
      <w:r w:rsidRPr="0028002A">
        <w:rPr>
          <w:rFonts w:ascii="Arial" w:hAnsi="Arial" w:cs="Arial"/>
          <w:color w:val="000000"/>
          <w:kern w:val="0"/>
          <w:lang w:eastAsia="en-CA"/>
        </w:rPr>
        <w:t>to select one or more</w:t>
      </w:r>
      <w:r w:rsidRPr="0028002A">
        <w:rPr>
          <w:rFonts w:ascii="Arial" w:hAnsi="Arial" w:cs="Arial"/>
          <w:color w:val="000000"/>
          <w:kern w:val="0"/>
          <w:lang w:val="x-none" w:eastAsia="en-CA"/>
        </w:rPr>
        <w:t xml:space="preserve"> UBC Sustainability Scholar</w:t>
      </w:r>
      <w:r w:rsidRPr="0028002A">
        <w:rPr>
          <w:rFonts w:ascii="Arial" w:hAnsi="Arial" w:cs="Arial"/>
          <w:color w:val="000000"/>
          <w:kern w:val="0"/>
          <w:lang w:eastAsia="en-CA"/>
        </w:rPr>
        <w:t>s</w:t>
      </w:r>
      <w:r w:rsidRPr="0028002A">
        <w:rPr>
          <w:rFonts w:ascii="Arial" w:hAnsi="Arial" w:cs="Arial"/>
          <w:color w:val="000000"/>
          <w:kern w:val="0"/>
          <w:lang w:val="x-none" w:eastAsia="en-CA"/>
        </w:rPr>
        <w:t xml:space="preserve"> to work on </w:t>
      </w:r>
      <w:r w:rsidRPr="0028002A">
        <w:rPr>
          <w:rFonts w:ascii="Arial" w:hAnsi="Arial" w:cs="Arial"/>
          <w:color w:val="000000"/>
          <w:kern w:val="0"/>
          <w:lang w:val="en-US" w:eastAsia="en-CA"/>
        </w:rPr>
        <w:t xml:space="preserve">one or more </w:t>
      </w:r>
      <w:r w:rsidRPr="0028002A">
        <w:rPr>
          <w:rFonts w:ascii="Arial" w:hAnsi="Arial" w:cs="Arial"/>
          <w:color w:val="000000"/>
          <w:kern w:val="0"/>
          <w:lang w:val="x-none" w:eastAsia="en-CA"/>
        </w:rPr>
        <w:t>Project</w:t>
      </w:r>
      <w:r w:rsidRPr="0028002A">
        <w:rPr>
          <w:rFonts w:ascii="Arial" w:hAnsi="Arial" w:cs="Arial"/>
          <w:color w:val="000000"/>
          <w:kern w:val="0"/>
          <w:lang w:val="en-US" w:eastAsia="en-CA"/>
        </w:rPr>
        <w:t>s</w:t>
      </w:r>
      <w:r w:rsidRPr="0028002A">
        <w:rPr>
          <w:rFonts w:ascii="Arial" w:hAnsi="Arial" w:cs="Arial"/>
          <w:color w:val="000000"/>
          <w:kern w:val="0"/>
          <w:lang w:val="x-none" w:eastAsia="en-CA"/>
        </w:rPr>
        <w:t xml:space="preserve"> (the</w:t>
      </w:r>
      <w:r w:rsidRPr="0028002A">
        <w:rPr>
          <w:rFonts w:ascii="Arial" w:hAnsi="Arial" w:cs="Arial"/>
          <w:color w:val="000000"/>
          <w:kern w:val="0"/>
          <w:lang w:eastAsia="en-CA"/>
        </w:rPr>
        <w:t xml:space="preserve"> "</w:t>
      </w:r>
      <w:r w:rsidRPr="0028002A">
        <w:rPr>
          <w:rFonts w:ascii="Arial" w:hAnsi="Arial" w:cs="Arial"/>
          <w:b/>
          <w:color w:val="000000"/>
          <w:kern w:val="0"/>
          <w:lang w:eastAsia="en-CA"/>
        </w:rPr>
        <w:t>Scholar"</w:t>
      </w:r>
      <w:r w:rsidRPr="0028002A">
        <w:rPr>
          <w:rFonts w:ascii="Arial" w:hAnsi="Arial" w:cs="Arial"/>
          <w:color w:val="000000"/>
          <w:kern w:val="0"/>
          <w:lang w:eastAsia="en-CA"/>
        </w:rPr>
        <w:t xml:space="preserve"> or</w:t>
      </w:r>
      <w:r w:rsidRPr="0028002A">
        <w:rPr>
          <w:rFonts w:ascii="Arial" w:hAnsi="Arial" w:cs="Arial"/>
          <w:color w:val="000000"/>
          <w:kern w:val="0"/>
          <w:lang w:val="x-none" w:eastAsia="en-CA"/>
        </w:rPr>
        <w:t xml:space="preserve"> “</w:t>
      </w:r>
      <w:r w:rsidRPr="0028002A">
        <w:rPr>
          <w:rFonts w:ascii="Arial" w:hAnsi="Arial" w:cs="Arial"/>
          <w:b/>
          <w:color w:val="000000"/>
          <w:kern w:val="0"/>
          <w:lang w:val="x-none" w:eastAsia="en-CA"/>
        </w:rPr>
        <w:t>Scholar</w:t>
      </w:r>
      <w:r w:rsidRPr="0028002A">
        <w:rPr>
          <w:rFonts w:ascii="Arial" w:hAnsi="Arial" w:cs="Arial"/>
          <w:b/>
          <w:color w:val="000000"/>
          <w:kern w:val="0"/>
          <w:lang w:eastAsia="en-CA"/>
        </w:rPr>
        <w:t>(s)</w:t>
      </w:r>
      <w:r w:rsidRPr="0028002A">
        <w:rPr>
          <w:rFonts w:ascii="Arial" w:hAnsi="Arial" w:cs="Arial"/>
          <w:color w:val="000000"/>
          <w:kern w:val="0"/>
          <w:lang w:val="x-none" w:eastAsia="en-CA"/>
        </w:rPr>
        <w:t>”).</w:t>
      </w:r>
    </w:p>
    <w:p w14:paraId="1C2261C1" w14:textId="77777777" w:rsidR="0028002A" w:rsidRPr="0028002A" w:rsidRDefault="0028002A" w:rsidP="0028002A">
      <w:pPr>
        <w:spacing w:after="220"/>
        <w:jc w:val="both"/>
        <w:rPr>
          <w:rFonts w:ascii="Arial" w:hAnsi="Arial" w:cs="Arial"/>
          <w:color w:val="000000"/>
          <w:kern w:val="0"/>
          <w:lang w:val="x-none" w:eastAsia="en-CA"/>
        </w:rPr>
      </w:pPr>
      <w:r w:rsidRPr="0028002A">
        <w:rPr>
          <w:rFonts w:ascii="Arial" w:hAnsi="Arial" w:cs="Arial"/>
          <w:color w:val="000000"/>
          <w:kern w:val="0"/>
          <w:lang w:val="x-none" w:eastAsia="en-CA"/>
        </w:rPr>
        <w:t>NOW THEREFORE, in consideration of the mutual covenants and promises made by the parties and other good and valuable consideration, the receipt and sufficiency of which is hereby acknowledged, the parties agree as follows:</w:t>
      </w:r>
    </w:p>
    <w:p w14:paraId="6E0CEC19" w14:textId="77777777" w:rsidR="0028002A" w:rsidRPr="0028002A" w:rsidRDefault="0028002A" w:rsidP="0028002A">
      <w:pPr>
        <w:numPr>
          <w:ilvl w:val="0"/>
          <w:numId w:val="23"/>
        </w:numPr>
        <w:spacing w:after="220"/>
        <w:jc w:val="both"/>
        <w:rPr>
          <w:rFonts w:ascii="Arial" w:hAnsi="Arial" w:cs="Arial"/>
          <w:color w:val="000000"/>
          <w:kern w:val="0"/>
          <w:lang w:val="x-none" w:eastAsia="en-CA"/>
        </w:rPr>
      </w:pPr>
      <w:r w:rsidRPr="0028002A">
        <w:rPr>
          <w:rFonts w:ascii="Arial" w:hAnsi="Arial" w:cs="Arial"/>
          <w:color w:val="000000"/>
          <w:kern w:val="0"/>
          <w:lang w:val="x-none" w:eastAsia="en-CA"/>
        </w:rPr>
        <w:t>The Partner will appoint a Project Mentor</w:t>
      </w:r>
      <w:r w:rsidRPr="0028002A">
        <w:rPr>
          <w:rFonts w:ascii="Arial" w:hAnsi="Arial"/>
          <w:color w:val="000000"/>
          <w:kern w:val="0"/>
          <w:szCs w:val="24"/>
          <w:lang w:val="en-US" w:eastAsia="en-CA"/>
        </w:rPr>
        <w:t xml:space="preserve"> </w:t>
      </w:r>
      <w:r w:rsidRPr="0028002A">
        <w:rPr>
          <w:rFonts w:ascii="Arial" w:hAnsi="Arial" w:cs="Arial"/>
          <w:color w:val="000000"/>
          <w:kern w:val="0"/>
          <w:lang w:val="en-US" w:eastAsia="en-CA"/>
        </w:rPr>
        <w:t>(the “</w:t>
      </w:r>
      <w:r w:rsidRPr="0028002A">
        <w:rPr>
          <w:rFonts w:ascii="Arial" w:hAnsi="Arial" w:cs="Arial"/>
          <w:b/>
          <w:color w:val="000000"/>
          <w:kern w:val="0"/>
          <w:lang w:val="en-US" w:eastAsia="en-CA"/>
        </w:rPr>
        <w:t>Mentor</w:t>
      </w:r>
      <w:r w:rsidRPr="0028002A">
        <w:rPr>
          <w:rFonts w:ascii="Arial" w:hAnsi="Arial" w:cs="Arial"/>
          <w:color w:val="000000"/>
          <w:kern w:val="0"/>
          <w:lang w:val="en-US" w:eastAsia="en-CA"/>
        </w:rPr>
        <w:t>”)</w:t>
      </w:r>
      <w:r w:rsidRPr="0028002A">
        <w:rPr>
          <w:rFonts w:ascii="Arial" w:hAnsi="Arial" w:cs="Arial"/>
          <w:color w:val="000000"/>
          <w:kern w:val="0"/>
          <w:lang w:val="x-none" w:eastAsia="en-CA"/>
        </w:rPr>
        <w:t xml:space="preserve"> with sufficient subject experience who will provide guidance, direction, and oversight to the Scholar on the Project. The Mentor will provide clear direction to the Scholar</w:t>
      </w:r>
      <w:r w:rsidRPr="0028002A">
        <w:rPr>
          <w:rFonts w:ascii="Arial" w:hAnsi="Arial" w:cs="Arial"/>
          <w:color w:val="000000"/>
          <w:kern w:val="0"/>
          <w:lang w:eastAsia="en-CA"/>
        </w:rPr>
        <w:t xml:space="preserve"> </w:t>
      </w:r>
      <w:r w:rsidRPr="0028002A">
        <w:rPr>
          <w:rFonts w:ascii="Arial" w:hAnsi="Arial" w:cs="Arial"/>
          <w:color w:val="000000"/>
          <w:kern w:val="0"/>
          <w:lang w:val="x-none" w:eastAsia="en-CA"/>
        </w:rPr>
        <w:t>as to the topic and scope for the Project, and how it relates to the Partner’s sustainability goals and strategies.</w:t>
      </w:r>
    </w:p>
    <w:p w14:paraId="00CA63C3" w14:textId="77777777" w:rsidR="0028002A" w:rsidRPr="0028002A" w:rsidRDefault="0028002A" w:rsidP="0028002A">
      <w:pPr>
        <w:numPr>
          <w:ilvl w:val="0"/>
          <w:numId w:val="23"/>
        </w:numPr>
        <w:spacing w:after="220"/>
        <w:jc w:val="both"/>
        <w:rPr>
          <w:rFonts w:ascii="Arial" w:hAnsi="Arial" w:cs="Arial"/>
          <w:color w:val="000000"/>
          <w:kern w:val="0"/>
          <w:lang w:val="x-none" w:eastAsia="en-CA"/>
        </w:rPr>
      </w:pPr>
      <w:r w:rsidRPr="0028002A">
        <w:rPr>
          <w:rFonts w:ascii="Arial" w:hAnsi="Arial"/>
          <w:color w:val="000000"/>
          <w:kern w:val="0"/>
          <w:szCs w:val="24"/>
          <w:lang w:val="x-none" w:eastAsia="en-CA"/>
        </w:rPr>
        <w:t xml:space="preserve">The term of the Project will be from </w:t>
      </w:r>
      <w:sdt>
        <w:sdtPr>
          <w:rPr>
            <w:rFonts w:ascii="Arial" w:hAnsi="Arial"/>
            <w:color w:val="000000"/>
            <w:kern w:val="0"/>
            <w:szCs w:val="24"/>
            <w:lang w:val="x-none" w:eastAsia="en-CA"/>
          </w:rPr>
          <w:id w:val="-182516098"/>
          <w:placeholder>
            <w:docPart w:val="576EC4BFBF724284B935983309271DAE"/>
          </w:placeholder>
          <w:showingPlcHdr/>
          <w15:appearance w15:val="hidden"/>
          <w:text/>
        </w:sdtPr>
        <w:sdtEndPr/>
        <w:sdtContent>
          <w:permStart w:id="1147499846" w:edGrp="everyone"/>
          <w:r w:rsidRPr="0028002A">
            <w:rPr>
              <w:rFonts w:ascii="Arial" w:hAnsi="Arial"/>
              <w:color w:val="808080"/>
              <w:kern w:val="0"/>
              <w:sz w:val="24"/>
              <w:szCs w:val="24"/>
              <w:lang w:val="en-US" w:eastAsia="en-CA"/>
            </w:rPr>
            <w:t>&lt;month&gt;</w:t>
          </w:r>
          <w:permEnd w:id="1147499846"/>
        </w:sdtContent>
      </w:sdt>
      <w:r w:rsidRPr="0028002A">
        <w:rPr>
          <w:rFonts w:ascii="Arial" w:hAnsi="Arial"/>
          <w:color w:val="000000"/>
          <w:kern w:val="0"/>
          <w:szCs w:val="24"/>
          <w:lang w:val="x-none" w:eastAsia="en-CA"/>
        </w:rPr>
        <w:t xml:space="preserve"> </w:t>
      </w:r>
      <w:r w:rsidRPr="0028002A">
        <w:rPr>
          <w:rFonts w:ascii="Arial" w:hAnsi="Arial" w:cs="Arial"/>
          <w:color w:val="000000"/>
          <w:kern w:val="0"/>
          <w:lang w:val="en-US" w:eastAsia="en-CA"/>
        </w:rPr>
        <w:t xml:space="preserve"> </w:t>
      </w:r>
      <w:sdt>
        <w:sdtPr>
          <w:rPr>
            <w:rFonts w:ascii="Arial" w:hAnsi="Arial" w:cs="Arial"/>
            <w:color w:val="000000"/>
            <w:kern w:val="0"/>
            <w:lang w:val="en-US" w:eastAsia="en-CA"/>
          </w:rPr>
          <w:id w:val="244619853"/>
          <w:placeholder>
            <w:docPart w:val="4562698262214578ADE553FF38D8A609"/>
          </w:placeholder>
          <w:showingPlcHdr/>
          <w15:appearance w15:val="hidden"/>
          <w:text/>
        </w:sdtPr>
        <w:sdtEndPr/>
        <w:sdtContent>
          <w:permStart w:id="436541595" w:edGrp="everyone"/>
          <w:r w:rsidRPr="0028002A">
            <w:rPr>
              <w:rFonts w:ascii="Arial" w:hAnsi="Arial"/>
              <w:color w:val="808080"/>
              <w:kern w:val="0"/>
              <w:sz w:val="24"/>
              <w:szCs w:val="24"/>
              <w:lang w:val="en-US" w:eastAsia="en-CA"/>
            </w:rPr>
            <w:t>&lt;day&gt;</w:t>
          </w:r>
          <w:permEnd w:id="436541595"/>
        </w:sdtContent>
      </w:sdt>
      <w:r w:rsidRPr="0028002A">
        <w:rPr>
          <w:rFonts w:ascii="Arial" w:hAnsi="Arial" w:cs="Arial"/>
          <w:color w:val="000000"/>
          <w:kern w:val="0"/>
          <w:lang w:val="en-US" w:eastAsia="en-CA"/>
        </w:rPr>
        <w:t xml:space="preserve">, </w:t>
      </w:r>
      <w:sdt>
        <w:sdtPr>
          <w:rPr>
            <w:rFonts w:ascii="Arial" w:hAnsi="Arial" w:cs="Arial"/>
            <w:color w:val="000000"/>
            <w:kern w:val="0"/>
            <w:lang w:val="en-US" w:eastAsia="en-CA"/>
          </w:rPr>
          <w:id w:val="448508850"/>
          <w:placeholder>
            <w:docPart w:val="25581CFCD658450E953D1D3F9849312F"/>
          </w:placeholder>
          <w:showingPlcHdr/>
          <w15:appearance w15:val="hidden"/>
          <w:text/>
        </w:sdtPr>
        <w:sdtEndPr/>
        <w:sdtContent>
          <w:permStart w:id="623078931" w:edGrp="everyone"/>
          <w:r w:rsidRPr="0028002A">
            <w:rPr>
              <w:rFonts w:ascii="Arial" w:hAnsi="Arial"/>
              <w:color w:val="808080"/>
              <w:kern w:val="0"/>
              <w:sz w:val="24"/>
              <w:szCs w:val="24"/>
              <w:lang w:val="en-US" w:eastAsia="en-CA"/>
            </w:rPr>
            <w:t>&lt;yyyy&gt;</w:t>
          </w:r>
          <w:permEnd w:id="623078931"/>
        </w:sdtContent>
      </w:sdt>
      <w:r w:rsidRPr="0028002A">
        <w:rPr>
          <w:rFonts w:ascii="Arial" w:hAnsi="Arial" w:cs="Arial"/>
          <w:color w:val="000000"/>
          <w:kern w:val="0"/>
          <w:lang w:val="en-US" w:eastAsia="en-CA"/>
        </w:rPr>
        <w:t xml:space="preserve"> </w:t>
      </w:r>
      <w:r w:rsidRPr="0028002A">
        <w:rPr>
          <w:rFonts w:ascii="Arial" w:hAnsi="Arial" w:cs="Arial"/>
          <w:color w:val="000000"/>
          <w:kern w:val="0"/>
          <w:lang w:val="x-none" w:eastAsia="en-CA"/>
        </w:rPr>
        <w:t xml:space="preserve">to </w:t>
      </w:r>
      <w:sdt>
        <w:sdtPr>
          <w:rPr>
            <w:rFonts w:ascii="Arial" w:hAnsi="Arial"/>
            <w:color w:val="000000"/>
            <w:kern w:val="0"/>
            <w:szCs w:val="24"/>
            <w:lang w:val="x-none" w:eastAsia="en-CA"/>
          </w:rPr>
          <w:id w:val="-365523141"/>
          <w:placeholder>
            <w:docPart w:val="F83EDA6C3A5243B39AAB5E87C5B38364"/>
          </w:placeholder>
          <w:showingPlcHdr/>
          <w15:appearance w15:val="hidden"/>
          <w:text/>
        </w:sdtPr>
        <w:sdtEndPr/>
        <w:sdtContent>
          <w:permStart w:id="275343377" w:edGrp="everyone"/>
          <w:r w:rsidRPr="0028002A">
            <w:rPr>
              <w:rFonts w:ascii="Arial" w:hAnsi="Arial"/>
              <w:color w:val="808080"/>
              <w:kern w:val="0"/>
              <w:sz w:val="24"/>
              <w:szCs w:val="24"/>
              <w:lang w:val="en-US" w:eastAsia="en-CA"/>
            </w:rPr>
            <w:t>&lt;month&gt;</w:t>
          </w:r>
          <w:permEnd w:id="275343377"/>
        </w:sdtContent>
      </w:sdt>
      <w:r w:rsidRPr="0028002A">
        <w:rPr>
          <w:rFonts w:ascii="Arial" w:hAnsi="Arial"/>
          <w:color w:val="000000"/>
          <w:kern w:val="0"/>
          <w:szCs w:val="24"/>
          <w:lang w:val="x-none" w:eastAsia="en-CA"/>
        </w:rPr>
        <w:t xml:space="preserve"> </w:t>
      </w:r>
      <w:sdt>
        <w:sdtPr>
          <w:rPr>
            <w:rFonts w:ascii="Arial" w:hAnsi="Arial" w:cs="Arial"/>
            <w:color w:val="000000"/>
            <w:kern w:val="0"/>
            <w:lang w:val="en-US" w:eastAsia="en-CA"/>
          </w:rPr>
          <w:id w:val="608087556"/>
          <w:placeholder>
            <w:docPart w:val="18BBAB2B33604E798BCBA0D58A7C34DA"/>
          </w:placeholder>
          <w:showingPlcHdr/>
          <w15:appearance w15:val="hidden"/>
          <w:text/>
        </w:sdtPr>
        <w:sdtEndPr/>
        <w:sdtContent>
          <w:permStart w:id="589445030" w:edGrp="everyone"/>
          <w:r w:rsidRPr="0028002A">
            <w:rPr>
              <w:rFonts w:ascii="Arial" w:hAnsi="Arial"/>
              <w:color w:val="808080"/>
              <w:kern w:val="0"/>
              <w:sz w:val="24"/>
              <w:szCs w:val="24"/>
              <w:lang w:val="en-US" w:eastAsia="en-CA"/>
            </w:rPr>
            <w:t>&lt;day&gt;</w:t>
          </w:r>
          <w:permEnd w:id="589445030"/>
        </w:sdtContent>
      </w:sdt>
      <w:r w:rsidRPr="0028002A">
        <w:rPr>
          <w:rFonts w:ascii="Arial" w:hAnsi="Arial" w:cs="Arial"/>
          <w:color w:val="000000"/>
          <w:kern w:val="0"/>
          <w:lang w:val="en-US" w:eastAsia="en-CA"/>
        </w:rPr>
        <w:t xml:space="preserve">, </w:t>
      </w:r>
      <w:sdt>
        <w:sdtPr>
          <w:rPr>
            <w:rFonts w:ascii="Arial" w:hAnsi="Arial" w:cs="Arial"/>
            <w:color w:val="000000"/>
            <w:kern w:val="0"/>
            <w:lang w:val="en-US" w:eastAsia="en-CA"/>
          </w:rPr>
          <w:id w:val="551511931"/>
          <w:placeholder>
            <w:docPart w:val="FDC7AD9EA3EB4EDC9EED9D9AA9374524"/>
          </w:placeholder>
          <w:showingPlcHdr/>
          <w15:appearance w15:val="hidden"/>
          <w:text/>
        </w:sdtPr>
        <w:sdtEndPr/>
        <w:sdtContent>
          <w:permStart w:id="532052964" w:edGrp="everyone"/>
          <w:r w:rsidRPr="0028002A">
            <w:rPr>
              <w:rFonts w:ascii="Arial" w:hAnsi="Arial"/>
              <w:color w:val="808080"/>
              <w:kern w:val="0"/>
              <w:sz w:val="24"/>
              <w:szCs w:val="24"/>
              <w:lang w:val="en-US" w:eastAsia="en-CA"/>
            </w:rPr>
            <w:t>&lt;yyyy&gt;</w:t>
          </w:r>
          <w:permEnd w:id="532052964"/>
        </w:sdtContent>
      </w:sdt>
      <w:r w:rsidRPr="0028002A">
        <w:rPr>
          <w:rFonts w:ascii="Arial" w:hAnsi="Arial"/>
          <w:color w:val="000000"/>
          <w:kern w:val="0"/>
          <w:szCs w:val="24"/>
          <w:lang w:val="x-none" w:eastAsia="en-CA"/>
        </w:rPr>
        <w:t xml:space="preserve"> (unless extended by mutual agreement between the Partner, UBC, and the Scholar).  During the term, the Scholar will work on the Project on a part-time basis, working a minimum of ten hours per week, and working a total of approximately </w:t>
      </w:r>
      <w:sdt>
        <w:sdtPr>
          <w:rPr>
            <w:rFonts w:ascii="Arial" w:hAnsi="Arial"/>
            <w:color w:val="000000"/>
            <w:kern w:val="0"/>
            <w:szCs w:val="24"/>
            <w:lang w:val="x-none" w:eastAsia="en-CA"/>
          </w:rPr>
          <w:id w:val="-1982838413"/>
          <w:placeholder>
            <w:docPart w:val="9DE1FF8514074F9CB33D4ECA2E0ED0BE"/>
          </w:placeholder>
          <w:showingPlcHdr/>
          <w15:appearance w15:val="hidden"/>
          <w:text/>
        </w:sdtPr>
        <w:sdtEndPr/>
        <w:sdtContent>
          <w:permStart w:id="210585311" w:edGrp="everyone"/>
          <w:r w:rsidRPr="0028002A">
            <w:rPr>
              <w:rFonts w:ascii="Arial" w:hAnsi="Arial"/>
              <w:color w:val="808080"/>
              <w:kern w:val="0"/>
              <w:sz w:val="24"/>
              <w:szCs w:val="24"/>
              <w:lang w:val="en-US" w:eastAsia="en-CA"/>
            </w:rPr>
            <w:t>&lt;# hours&gt;</w:t>
          </w:r>
          <w:permEnd w:id="210585311"/>
        </w:sdtContent>
      </w:sdt>
      <w:r w:rsidRPr="0028002A">
        <w:rPr>
          <w:rFonts w:ascii="Arial" w:hAnsi="Arial"/>
          <w:color w:val="000000"/>
          <w:kern w:val="0"/>
          <w:szCs w:val="24"/>
          <w:lang w:val="en-US" w:eastAsia="en-CA"/>
        </w:rPr>
        <w:t xml:space="preserve"> </w:t>
      </w:r>
      <w:r w:rsidRPr="0028002A">
        <w:rPr>
          <w:rFonts w:ascii="Arial" w:hAnsi="Arial"/>
          <w:color w:val="000000"/>
          <w:kern w:val="0"/>
          <w:szCs w:val="24"/>
          <w:lang w:val="x-none" w:eastAsia="en-CA"/>
        </w:rPr>
        <w:t>for the duration of the Project.</w:t>
      </w:r>
      <w:r w:rsidRPr="0028002A">
        <w:rPr>
          <w:rFonts w:ascii="Arial" w:hAnsi="Arial" w:cs="Arial"/>
          <w:color w:val="000000"/>
          <w:kern w:val="0"/>
          <w:lang w:val="x-none" w:eastAsia="en-CA"/>
        </w:rPr>
        <w:t xml:space="preserve"> The Mentor will ensure that the Scholar does not work more than eight hours in a day or 40 hours in any week. </w:t>
      </w:r>
      <w:r w:rsidRPr="0028002A">
        <w:rPr>
          <w:rFonts w:ascii="Arial" w:hAnsi="Arial" w:cs="Arial"/>
          <w:color w:val="000000"/>
          <w:kern w:val="0"/>
          <w:lang w:eastAsia="en-CA"/>
        </w:rPr>
        <w:t xml:space="preserve">During the academic term, Scholars may not work more than 12 hours a week. </w:t>
      </w:r>
      <w:r w:rsidRPr="0028002A">
        <w:rPr>
          <w:rFonts w:ascii="Arial" w:hAnsi="Arial" w:cs="Arial"/>
          <w:color w:val="000000"/>
          <w:kern w:val="0"/>
          <w:lang w:val="x-none" w:eastAsia="en-CA"/>
        </w:rPr>
        <w:t xml:space="preserve">Within the above parameters, the Mentor and the Scholar will work out the details of the work schedule for the Scholar during the Project.   </w:t>
      </w:r>
    </w:p>
    <w:p w14:paraId="6F61D9DF" w14:textId="77777777" w:rsidR="0028002A" w:rsidRPr="0028002A" w:rsidRDefault="0028002A" w:rsidP="0028002A">
      <w:pPr>
        <w:numPr>
          <w:ilvl w:val="0"/>
          <w:numId w:val="23"/>
        </w:numPr>
        <w:spacing w:after="220"/>
        <w:jc w:val="both"/>
        <w:rPr>
          <w:rFonts w:ascii="Arial" w:hAnsi="Arial" w:cs="Arial"/>
          <w:color w:val="000000"/>
          <w:kern w:val="0"/>
          <w:lang w:val="x-none" w:eastAsia="en-CA"/>
        </w:rPr>
      </w:pPr>
      <w:r w:rsidRPr="0028002A">
        <w:rPr>
          <w:rFonts w:ascii="Arial" w:hAnsi="Arial" w:cs="Arial"/>
          <w:color w:val="000000"/>
          <w:kern w:val="0"/>
          <w:lang w:val="x-none" w:eastAsia="en-CA"/>
        </w:rPr>
        <w:t xml:space="preserve">At the outset of the Project, the Mentor will provide the Scholar with an orientation to the Partner’s workplace that includes, as applicable: names and contact information for staff; the Scholar’s </w:t>
      </w:r>
      <w:r w:rsidRPr="0028002A">
        <w:rPr>
          <w:rFonts w:ascii="Arial" w:hAnsi="Arial" w:cs="Arial"/>
          <w:color w:val="000000"/>
          <w:kern w:val="0"/>
          <w:lang w:val="x-none" w:eastAsia="en-CA"/>
        </w:rPr>
        <w:lastRenderedPageBreak/>
        <w:t xml:space="preserve">workstation and any desk-sharing arrangements; arranging for security passes, computer log-ins, printer codes, explanation of IT rules; etc.; workplace health and safety rules; emergency procedures; personal protective equipment; and location of first aid facilities and first aid procedures.  </w:t>
      </w:r>
    </w:p>
    <w:p w14:paraId="17F03C66" w14:textId="77777777" w:rsidR="0028002A" w:rsidRPr="0028002A" w:rsidRDefault="0028002A" w:rsidP="0028002A">
      <w:pPr>
        <w:numPr>
          <w:ilvl w:val="0"/>
          <w:numId w:val="23"/>
        </w:numPr>
        <w:tabs>
          <w:tab w:val="left" w:pos="6837"/>
          <w:tab w:val="right" w:pos="10800"/>
        </w:tabs>
        <w:spacing w:after="220"/>
        <w:jc w:val="both"/>
        <w:rPr>
          <w:rFonts w:ascii="Arial" w:hAnsi="Arial"/>
          <w:color w:val="000000"/>
          <w:kern w:val="0"/>
          <w:sz w:val="24"/>
          <w:szCs w:val="24"/>
          <w:lang w:val="x-none" w:eastAsia="en-CA"/>
        </w:rPr>
      </w:pPr>
      <w:r w:rsidRPr="0028002A">
        <w:rPr>
          <w:rFonts w:ascii="Arial" w:hAnsi="Arial" w:cs="Arial"/>
          <w:color w:val="000000"/>
          <w:kern w:val="0"/>
          <w:lang w:val="en-US" w:eastAsia="en-CA"/>
        </w:rPr>
        <w:t>The Partner and Mentor will retain overall responsibility for the care, safety (including provision of and training in the use of safety equipment, if applicable), treatment, and general working conditions for the Scholar.</w:t>
      </w:r>
    </w:p>
    <w:p w14:paraId="7649C1C9" w14:textId="77777777" w:rsidR="0028002A" w:rsidRPr="0028002A" w:rsidRDefault="0028002A" w:rsidP="0028002A">
      <w:pPr>
        <w:numPr>
          <w:ilvl w:val="0"/>
          <w:numId w:val="23"/>
        </w:numPr>
        <w:spacing w:after="220"/>
        <w:jc w:val="both"/>
        <w:rPr>
          <w:rFonts w:ascii="Arial" w:hAnsi="Arial" w:cs="Arial"/>
          <w:color w:val="000000"/>
          <w:kern w:val="0"/>
          <w:lang w:val="x-none" w:eastAsia="en-CA"/>
        </w:rPr>
      </w:pPr>
      <w:r w:rsidRPr="0028002A">
        <w:rPr>
          <w:rFonts w:ascii="Arial" w:hAnsi="Arial" w:cs="Arial"/>
          <w:color w:val="000000"/>
          <w:kern w:val="0"/>
          <w:lang w:val="x-none" w:eastAsia="en-CA"/>
        </w:rPr>
        <w:t xml:space="preserve">Also at the outset of the Project, the Mentor and the Scholar will work together to determine </w:t>
      </w:r>
      <w:r w:rsidRPr="0028002A">
        <w:rPr>
          <w:rFonts w:ascii="Arial" w:hAnsi="Arial" w:cs="Arial"/>
          <w:color w:val="000000"/>
          <w:kern w:val="0"/>
          <w:lang w:eastAsia="en-CA"/>
        </w:rPr>
        <w:t xml:space="preserve">the </w:t>
      </w:r>
      <w:r w:rsidRPr="0028002A">
        <w:rPr>
          <w:rFonts w:ascii="Arial" w:hAnsi="Arial" w:cs="Arial"/>
          <w:color w:val="000000"/>
          <w:kern w:val="0"/>
          <w:lang w:val="x-none" w:eastAsia="en-CA"/>
        </w:rPr>
        <w:t>Project deliverables, including results, reports, and other agreed-upon products (collectively, the “</w:t>
      </w:r>
      <w:r w:rsidRPr="0028002A">
        <w:rPr>
          <w:rFonts w:ascii="Arial" w:hAnsi="Arial" w:cs="Arial"/>
          <w:b/>
          <w:color w:val="000000"/>
          <w:kern w:val="0"/>
          <w:lang w:val="x-none" w:eastAsia="en-CA"/>
        </w:rPr>
        <w:t>Deliverables</w:t>
      </w:r>
      <w:r w:rsidRPr="0028002A">
        <w:rPr>
          <w:rFonts w:ascii="Arial" w:hAnsi="Arial" w:cs="Arial"/>
          <w:color w:val="000000"/>
          <w:kern w:val="0"/>
          <w:lang w:val="x-none" w:eastAsia="en-CA"/>
        </w:rPr>
        <w:t>”), and an appropriate timeline for delivery of the Deliverables taking into account such matters as the Scholar’s availability and schedule, the Partner’s requirements, and any time constraints of the Program.</w:t>
      </w:r>
    </w:p>
    <w:p w14:paraId="069C26B9" w14:textId="67922EE0" w:rsidR="0028002A" w:rsidRPr="0028002A" w:rsidRDefault="003A7CFB" w:rsidP="0028002A">
      <w:pPr>
        <w:numPr>
          <w:ilvl w:val="0"/>
          <w:numId w:val="23"/>
        </w:numPr>
        <w:spacing w:after="220"/>
        <w:jc w:val="both"/>
        <w:rPr>
          <w:rFonts w:ascii="Arial" w:hAnsi="Arial" w:cs="Arial"/>
          <w:color w:val="000000"/>
          <w:kern w:val="0"/>
          <w:lang w:val="x-none" w:eastAsia="en-CA"/>
        </w:rPr>
      </w:pPr>
      <w:r>
        <w:rPr>
          <w:noProof/>
          <w:lang w:eastAsia="en-CA"/>
        </w:rPr>
        <mc:AlternateContent>
          <mc:Choice Requires="wps">
            <w:drawing>
              <wp:anchor distT="0" distB="0" distL="114300" distR="114300" simplePos="0" relativeHeight="251665408" behindDoc="0" locked="0" layoutInCell="1" allowOverlap="1" wp14:anchorId="712AE4A3" wp14:editId="0F59593F">
                <wp:simplePos x="0" y="0"/>
                <wp:positionH relativeFrom="column">
                  <wp:posOffset>1250830</wp:posOffset>
                </wp:positionH>
                <wp:positionV relativeFrom="paragraph">
                  <wp:posOffset>212342</wp:posOffset>
                </wp:positionV>
                <wp:extent cx="1828800" cy="1828800"/>
                <wp:effectExtent l="38100" t="571500" r="0" b="571500"/>
                <wp:wrapNone/>
                <wp:docPr id="4" name="Text Box 4"/>
                <wp:cNvGraphicFramePr/>
                <a:graphic xmlns:a="http://schemas.openxmlformats.org/drawingml/2006/main">
                  <a:graphicData uri="http://schemas.microsoft.com/office/word/2010/wordprocessingShape">
                    <wps:wsp>
                      <wps:cNvSpPr txBox="1"/>
                      <wps:spPr>
                        <a:xfrm rot="20412217">
                          <a:off x="0" y="0"/>
                          <a:ext cx="1828800" cy="1828800"/>
                        </a:xfrm>
                        <a:prstGeom prst="rect">
                          <a:avLst/>
                        </a:prstGeom>
                        <a:noFill/>
                        <a:ln>
                          <a:noFill/>
                        </a:ln>
                        <a:effectLst/>
                      </wps:spPr>
                      <wps:txbx>
                        <w:txbxContent>
                          <w:p w14:paraId="54C5E055" w14:textId="77777777" w:rsidR="0025391D" w:rsidRPr="003A7CFB" w:rsidRDefault="0025391D" w:rsidP="003A7CFB">
                            <w:pPr>
                              <w:pStyle w:val="BodyText"/>
                              <w:jc w:val="center"/>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CFB">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2AE4A3" id="Text Box 4" o:spid="_x0000_s1027" type="#_x0000_t202" style="position:absolute;left:0;text-align:left;margin-left:98.5pt;margin-top:16.7pt;width:2in;height:2in;rotation:-1297376fd;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" filled="f" stroked="f">
                <v:textbox style="mso-fit-shape-to-text:t">
                  <w:txbxContent>
                    <w:p w14:paraId="54C5E055" w14:textId="77777777" w:rsidR="0025391D" w:rsidRPr="003A7CFB" w:rsidRDefault="0025391D" w:rsidP="003A7CFB">
                      <w:pPr>
                        <w:pStyle w:val="BodyText"/>
                        <w:jc w:val="center"/>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CFB">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
                  </w:txbxContent>
                </v:textbox>
              </v:shape>
            </w:pict>
          </mc:Fallback>
        </mc:AlternateContent>
      </w:r>
      <w:r w:rsidR="0028002A" w:rsidRPr="0028002A">
        <w:rPr>
          <w:rFonts w:ascii="Arial" w:hAnsi="Arial" w:cs="Arial"/>
          <w:color w:val="000000"/>
          <w:kern w:val="0"/>
          <w:lang w:val="x-none" w:eastAsia="en-CA"/>
        </w:rPr>
        <w:t xml:space="preserve">Within two weeks of the commencement of the Project, the Mentor and the Scholar will work together to finalize and sign a Project </w:t>
      </w:r>
      <w:r w:rsidR="0028002A" w:rsidRPr="0028002A">
        <w:rPr>
          <w:rFonts w:ascii="Arial" w:hAnsi="Arial" w:cs="Arial"/>
          <w:color w:val="000000"/>
          <w:kern w:val="0"/>
          <w:lang w:eastAsia="en-CA"/>
        </w:rPr>
        <w:t>Plan</w:t>
      </w:r>
      <w:r w:rsidR="0028002A" w:rsidRPr="0028002A">
        <w:rPr>
          <w:rFonts w:ascii="Arial" w:hAnsi="Arial" w:cs="Arial"/>
          <w:color w:val="000000"/>
          <w:kern w:val="0"/>
          <w:lang w:val="x-none" w:eastAsia="en-CA"/>
        </w:rPr>
        <w:t xml:space="preserve">, which will typically be in the form that is attached as Appendix “A” to this Agreement. The Mentor will ensure that a copy of this signed Agreement is forwarded to UBC. </w:t>
      </w:r>
    </w:p>
    <w:p w14:paraId="2F862D7F" w14:textId="046D1383" w:rsidR="0028002A" w:rsidRPr="0028002A" w:rsidRDefault="0028002A" w:rsidP="0028002A">
      <w:pPr>
        <w:numPr>
          <w:ilvl w:val="0"/>
          <w:numId w:val="23"/>
        </w:numPr>
        <w:spacing w:after="220"/>
        <w:jc w:val="both"/>
        <w:rPr>
          <w:rFonts w:ascii="Arial" w:hAnsi="Arial" w:cs="Arial"/>
          <w:color w:val="000000"/>
          <w:kern w:val="0"/>
          <w:lang w:val="x-none" w:eastAsia="en-CA"/>
        </w:rPr>
      </w:pPr>
      <w:r w:rsidRPr="0028002A">
        <w:rPr>
          <w:rFonts w:ascii="Arial" w:hAnsi="Arial" w:cs="Arial"/>
          <w:color w:val="000000"/>
          <w:kern w:val="0"/>
          <w:lang w:val="x-none" w:eastAsia="en-CA"/>
        </w:rPr>
        <w:t>The Scholar will remain an employee of UBC throughout the Project, and will be paid by UBC.</w:t>
      </w:r>
      <w:r w:rsidRPr="0028002A">
        <w:rPr>
          <w:rFonts w:ascii="Arial" w:hAnsi="Arial" w:cs="Arial"/>
          <w:color w:val="000000"/>
          <w:kern w:val="0"/>
          <w:lang w:eastAsia="en-CA"/>
        </w:rPr>
        <w:t xml:space="preserve">  Should UBC carry out any internal investigation that involves the Scholar, the Partner will cooperate with such investigation.  </w:t>
      </w:r>
      <w:r w:rsidRPr="0028002A">
        <w:rPr>
          <w:rFonts w:ascii="Arial" w:hAnsi="Arial" w:cs="Arial"/>
          <w:color w:val="000000"/>
          <w:kern w:val="0"/>
          <w:lang w:val="x-none" w:eastAsia="en-CA"/>
        </w:rPr>
        <w:t xml:space="preserve"> </w:t>
      </w:r>
    </w:p>
    <w:p w14:paraId="498C3402" w14:textId="77777777" w:rsidR="0028002A" w:rsidRPr="0028002A" w:rsidRDefault="0028002A" w:rsidP="0028002A">
      <w:pPr>
        <w:numPr>
          <w:ilvl w:val="0"/>
          <w:numId w:val="23"/>
        </w:numPr>
        <w:spacing w:after="220"/>
        <w:jc w:val="both"/>
        <w:rPr>
          <w:rFonts w:ascii="Arial" w:hAnsi="Arial" w:cs="Arial"/>
          <w:color w:val="000000"/>
          <w:kern w:val="0"/>
          <w:lang w:val="x-none" w:eastAsia="en-CA"/>
        </w:rPr>
      </w:pPr>
      <w:r w:rsidRPr="0028002A">
        <w:rPr>
          <w:rFonts w:ascii="Arial" w:hAnsi="Arial" w:cs="Arial"/>
          <w:color w:val="000000"/>
          <w:kern w:val="0"/>
          <w:lang w:val="en-US" w:eastAsia="en-CA"/>
        </w:rPr>
        <w:t xml:space="preserve">UBC maintains WorkSafe BC insurance coverage for its employees including the Scholar. </w:t>
      </w:r>
      <w:r w:rsidRPr="0028002A">
        <w:rPr>
          <w:rFonts w:ascii="Arial" w:hAnsi="Arial" w:cs="Arial"/>
          <w:color w:val="000000"/>
          <w:kern w:val="0"/>
          <w:lang w:val="x-none" w:eastAsia="en-CA"/>
        </w:rPr>
        <w:t xml:space="preserve"> </w:t>
      </w:r>
    </w:p>
    <w:p w14:paraId="22B40686" w14:textId="77777777" w:rsidR="0028002A" w:rsidRPr="0028002A" w:rsidRDefault="0028002A" w:rsidP="0028002A">
      <w:pPr>
        <w:numPr>
          <w:ilvl w:val="0"/>
          <w:numId w:val="23"/>
        </w:numPr>
        <w:spacing w:after="220"/>
        <w:jc w:val="both"/>
        <w:rPr>
          <w:rFonts w:ascii="Arial" w:hAnsi="Arial" w:cs="Arial"/>
          <w:color w:val="000000"/>
          <w:kern w:val="0"/>
          <w:lang w:val="x-none" w:eastAsia="en-CA"/>
        </w:rPr>
      </w:pPr>
      <w:r w:rsidRPr="0028002A">
        <w:rPr>
          <w:rFonts w:ascii="Arial" w:hAnsi="Arial" w:cs="Arial"/>
          <w:color w:val="000000"/>
          <w:kern w:val="0"/>
          <w:lang w:val="x-none" w:eastAsia="en-CA"/>
        </w:rPr>
        <w:t xml:space="preserve">Upon the execution of this Agreement, the University will invoice the Partner </w:t>
      </w:r>
      <w:r w:rsidRPr="0028002A">
        <w:rPr>
          <w:rFonts w:ascii="Arial" w:hAnsi="Arial"/>
          <w:color w:val="000000"/>
          <w:kern w:val="0"/>
          <w:szCs w:val="24"/>
          <w:lang w:val="en-US" w:eastAsia="en-CA"/>
        </w:rPr>
        <w:t>$</w:t>
      </w:r>
      <w:sdt>
        <w:sdtPr>
          <w:rPr>
            <w:rFonts w:ascii="Arial" w:hAnsi="Arial"/>
            <w:color w:val="000000"/>
            <w:kern w:val="0"/>
            <w:szCs w:val="24"/>
            <w:lang w:val="en-US" w:eastAsia="en-CA"/>
          </w:rPr>
          <w:id w:val="1656872893"/>
          <w:placeholder>
            <w:docPart w:val="77B8DB13091047B687C527ACB48468D3"/>
          </w:placeholder>
          <w:showingPlcHdr/>
          <w15:appearance w15:val="hidden"/>
          <w:text/>
        </w:sdtPr>
        <w:sdtEndPr/>
        <w:sdtContent>
          <w:permStart w:id="123024834" w:edGrp="everyone"/>
          <w:r w:rsidRPr="0028002A">
            <w:rPr>
              <w:rFonts w:ascii="Arial" w:hAnsi="Arial"/>
              <w:b/>
              <w:color w:val="808080"/>
              <w:kern w:val="0"/>
              <w:sz w:val="24"/>
              <w:szCs w:val="24"/>
              <w:lang w:val="en-US" w:eastAsia="en-CA"/>
            </w:rPr>
            <w:t>&lt;fee amount&gt;</w:t>
          </w:r>
          <w:permEnd w:id="123024834"/>
        </w:sdtContent>
      </w:sdt>
      <w:r w:rsidRPr="0028002A">
        <w:rPr>
          <w:rFonts w:ascii="Arial" w:hAnsi="Arial"/>
          <w:color w:val="000000"/>
          <w:kern w:val="0"/>
          <w:szCs w:val="24"/>
          <w:lang w:val="en-US" w:eastAsia="en-CA"/>
        </w:rPr>
        <w:t xml:space="preserve"> </w:t>
      </w:r>
      <w:r w:rsidRPr="0028002A">
        <w:rPr>
          <w:rFonts w:ascii="Arial" w:hAnsi="Arial" w:cs="Arial"/>
          <w:color w:val="000000"/>
          <w:kern w:val="0"/>
          <w:lang w:val="en-US" w:eastAsia="en-CA"/>
        </w:rPr>
        <w:t>CDN</w:t>
      </w:r>
      <w:r w:rsidRPr="0028002A">
        <w:rPr>
          <w:rFonts w:ascii="Arial" w:hAnsi="Arial"/>
          <w:color w:val="000000"/>
          <w:kern w:val="0"/>
          <w:szCs w:val="24"/>
          <w:lang w:val="en-US" w:eastAsia="en-CA"/>
        </w:rPr>
        <w:t xml:space="preserve"> </w:t>
      </w:r>
      <w:r w:rsidRPr="0028002A">
        <w:rPr>
          <w:rFonts w:ascii="Arial" w:hAnsi="Arial" w:cs="Arial"/>
          <w:color w:val="000000"/>
          <w:kern w:val="0"/>
          <w:lang w:val="x-none" w:eastAsia="en-CA"/>
        </w:rPr>
        <w:t>per Scholar (the “</w:t>
      </w:r>
      <w:r w:rsidRPr="0028002A">
        <w:rPr>
          <w:rFonts w:ascii="Arial" w:hAnsi="Arial" w:cs="Arial"/>
          <w:b/>
          <w:color w:val="000000"/>
          <w:kern w:val="0"/>
          <w:lang w:val="x-none" w:eastAsia="en-CA"/>
        </w:rPr>
        <w:t>Project Fee</w:t>
      </w:r>
      <w:r w:rsidRPr="0028002A">
        <w:rPr>
          <w:rFonts w:ascii="Arial" w:hAnsi="Arial" w:cs="Arial"/>
          <w:color w:val="000000"/>
          <w:kern w:val="0"/>
          <w:lang w:val="x-none" w:eastAsia="en-CA"/>
        </w:rPr>
        <w:t>”)</w:t>
      </w:r>
      <w:r w:rsidRPr="0028002A">
        <w:rPr>
          <w:rFonts w:ascii="Arial" w:hAnsi="Arial" w:cs="Arial"/>
          <w:color w:val="000000"/>
          <w:kern w:val="0"/>
          <w:lang w:eastAsia="en-CA"/>
        </w:rPr>
        <w:t xml:space="preserve"> (</w:t>
      </w:r>
      <w:r w:rsidRPr="0028002A">
        <w:rPr>
          <w:rFonts w:ascii="Arial" w:hAnsi="Arial" w:cs="Arial"/>
          <w:color w:val="000000"/>
          <w:kern w:val="0"/>
          <w:lang w:val="x-none" w:eastAsia="en-CA"/>
        </w:rPr>
        <w:t>which covers the Scholar’s salary, ancillary costs,</w:t>
      </w:r>
      <w:r w:rsidRPr="0028002A">
        <w:rPr>
          <w:rFonts w:ascii="Arial" w:hAnsi="Arial" w:cs="Arial"/>
          <w:color w:val="000000"/>
          <w:kern w:val="0"/>
          <w:lang w:eastAsia="en-CA"/>
        </w:rPr>
        <w:t xml:space="preserve"> and</w:t>
      </w:r>
      <w:r w:rsidRPr="0028002A">
        <w:rPr>
          <w:rFonts w:ascii="Arial" w:hAnsi="Arial" w:cs="Arial"/>
          <w:color w:val="000000"/>
          <w:kern w:val="0"/>
          <w:lang w:val="x-none" w:eastAsia="en-CA"/>
        </w:rPr>
        <w:t xml:space="preserve"> administrative expenses of UBC</w:t>
      </w:r>
      <w:r w:rsidRPr="0028002A">
        <w:rPr>
          <w:rFonts w:ascii="Arial" w:hAnsi="Arial" w:cs="Arial"/>
          <w:color w:val="000000"/>
          <w:kern w:val="0"/>
          <w:lang w:eastAsia="en-CA"/>
        </w:rPr>
        <w:t>) plus GST if applicable</w:t>
      </w:r>
      <w:r w:rsidRPr="0028002A">
        <w:rPr>
          <w:rFonts w:ascii="Arial" w:hAnsi="Arial" w:cs="Arial"/>
          <w:color w:val="000000"/>
          <w:kern w:val="0"/>
          <w:lang w:val="x-none" w:eastAsia="en-CA"/>
        </w:rPr>
        <w:t>.  The Partner shall pay the Project Fee to UBC within 30 days of receiving the invoice. The Partner is also responsible (at the Partner’s expense) for providing all equipment, material, and other needs relating to the Scholar’s work on</w:t>
      </w:r>
      <w:r w:rsidRPr="0028002A">
        <w:rPr>
          <w:rFonts w:ascii="Arial" w:hAnsi="Arial" w:cs="Arial"/>
          <w:color w:val="000000"/>
          <w:kern w:val="0"/>
          <w:lang w:eastAsia="en-CA"/>
        </w:rPr>
        <w:t xml:space="preserve"> the</w:t>
      </w:r>
      <w:r w:rsidRPr="0028002A">
        <w:rPr>
          <w:rFonts w:ascii="Arial" w:hAnsi="Arial" w:cs="Arial"/>
          <w:color w:val="000000"/>
          <w:kern w:val="0"/>
          <w:lang w:val="x-none" w:eastAsia="en-CA"/>
        </w:rPr>
        <w:t xml:space="preserve"> Project, including without limitation licenses, software, transportation, long distance fees, and any insurance the Partner wishes to obtain in relation to the Project and the Scholar’s work on the Project.  </w:t>
      </w:r>
    </w:p>
    <w:p w14:paraId="6F6AF554" w14:textId="77777777" w:rsidR="0028002A" w:rsidRPr="0028002A" w:rsidRDefault="0028002A" w:rsidP="0028002A">
      <w:pPr>
        <w:numPr>
          <w:ilvl w:val="0"/>
          <w:numId w:val="23"/>
        </w:numPr>
        <w:spacing w:after="220"/>
        <w:jc w:val="both"/>
        <w:rPr>
          <w:rFonts w:ascii="Arial" w:hAnsi="Arial" w:cs="Arial"/>
          <w:color w:val="000000"/>
          <w:kern w:val="0"/>
          <w:lang w:val="x-none" w:eastAsia="en-CA"/>
        </w:rPr>
      </w:pPr>
      <w:r w:rsidRPr="0028002A">
        <w:rPr>
          <w:rFonts w:ascii="Arial" w:hAnsi="Arial" w:cs="Arial"/>
          <w:color w:val="000000"/>
          <w:kern w:val="0"/>
          <w:lang w:val="x-none" w:eastAsia="en-CA"/>
        </w:rPr>
        <w:t>Should the Scholar become unavailable to work on the Project, UBC will make every effort to obtain a replacement Scholar. If a replacement Scholar cannot be found within the constraints of the Project timelines/budget, the Partner shall have the right to cancel the Project and UBC will reimburse the Partner a pro-rata amount of the Project Fee.</w:t>
      </w:r>
    </w:p>
    <w:p w14:paraId="75528F9F" w14:textId="77777777" w:rsidR="0028002A" w:rsidRPr="0028002A" w:rsidRDefault="0028002A" w:rsidP="0028002A">
      <w:pPr>
        <w:numPr>
          <w:ilvl w:val="0"/>
          <w:numId w:val="23"/>
        </w:numPr>
        <w:spacing w:after="220"/>
        <w:jc w:val="both"/>
        <w:rPr>
          <w:rFonts w:ascii="Arial" w:hAnsi="Arial" w:cs="Arial"/>
          <w:color w:val="000000"/>
          <w:kern w:val="0"/>
          <w:lang w:val="x-none" w:eastAsia="en-CA"/>
        </w:rPr>
      </w:pPr>
      <w:r w:rsidRPr="0028002A">
        <w:rPr>
          <w:rFonts w:ascii="Arial" w:hAnsi="Arial" w:cs="Arial"/>
          <w:color w:val="000000"/>
          <w:kern w:val="0"/>
          <w:lang w:val="x-none" w:eastAsia="en-CA"/>
        </w:rPr>
        <w:t xml:space="preserve">Should the Partner terminate the Project for any reason other than cause (which means serious misconduct on the part of the Scholar), the Partner will still be responsible to pay the entire Project Fee to UBC. </w:t>
      </w:r>
    </w:p>
    <w:p w14:paraId="7B5CCD8E" w14:textId="77777777" w:rsidR="0028002A" w:rsidRPr="0028002A" w:rsidRDefault="0028002A" w:rsidP="0028002A">
      <w:pPr>
        <w:numPr>
          <w:ilvl w:val="0"/>
          <w:numId w:val="23"/>
        </w:numPr>
        <w:spacing w:after="220"/>
        <w:jc w:val="both"/>
        <w:rPr>
          <w:rFonts w:ascii="Arial" w:hAnsi="Arial" w:cs="Arial"/>
          <w:color w:val="000000"/>
          <w:kern w:val="0"/>
          <w:lang w:val="x-none" w:eastAsia="en-CA"/>
        </w:rPr>
      </w:pPr>
      <w:r w:rsidRPr="0028002A">
        <w:rPr>
          <w:rFonts w:ascii="Arial" w:hAnsi="Arial" w:cs="Arial"/>
          <w:color w:val="000000"/>
          <w:kern w:val="0"/>
          <w:lang w:val="x-none" w:eastAsia="en-CA"/>
        </w:rPr>
        <w:t>The Deliverables belong to the Partner, though the Partner agrees that UBC may post the final report and</w:t>
      </w:r>
      <w:r w:rsidRPr="0028002A">
        <w:rPr>
          <w:rFonts w:ascii="Arial" w:hAnsi="Arial" w:cs="Arial"/>
          <w:color w:val="000000"/>
          <w:kern w:val="0"/>
          <w:lang w:eastAsia="en-CA"/>
        </w:rPr>
        <w:t>/or</w:t>
      </w:r>
      <w:r w:rsidRPr="0028002A">
        <w:rPr>
          <w:rFonts w:ascii="Arial" w:hAnsi="Arial" w:cs="Arial"/>
          <w:color w:val="000000"/>
          <w:kern w:val="0"/>
          <w:lang w:val="x-none" w:eastAsia="en-CA"/>
        </w:rPr>
        <w:t xml:space="preserve"> executive summary prepared by the Scholar online in the publicly available UBC Sustainability Scholars Project Library (the “</w:t>
      </w:r>
      <w:r w:rsidRPr="0028002A">
        <w:rPr>
          <w:rFonts w:ascii="Arial" w:hAnsi="Arial" w:cs="Arial"/>
          <w:b/>
          <w:color w:val="000000"/>
          <w:kern w:val="0"/>
          <w:lang w:val="x-none" w:eastAsia="en-CA"/>
        </w:rPr>
        <w:t>Project Library</w:t>
      </w:r>
      <w:r w:rsidRPr="0028002A">
        <w:rPr>
          <w:rFonts w:ascii="Arial" w:hAnsi="Arial" w:cs="Arial"/>
          <w:color w:val="000000"/>
          <w:kern w:val="0"/>
          <w:lang w:val="x-none" w:eastAsia="en-CA"/>
        </w:rPr>
        <w:t xml:space="preserve">”), where these documents may be accessed and used by members of the public including students and employees of UBC. If the Partner is of the view that the final report and/or executive summary prepared by the Scholar contains confidential or sensitive information, then the Partner may create a version of these documents that does not use confidential or sensitive information, and provide such version to UBC to be posted online in the Project Library. If the Partner does not provide such version to UBC, UBC will post the final report and executive summary prepared by the Scholar in the Project Library. The Partner also agrees that the Scholar </w:t>
      </w:r>
      <w:r w:rsidRPr="0028002A">
        <w:rPr>
          <w:rFonts w:ascii="Arial" w:hAnsi="Arial" w:cs="Arial"/>
          <w:color w:val="000000"/>
          <w:kern w:val="0"/>
          <w:lang w:val="x-none" w:eastAsia="en-CA"/>
        </w:rPr>
        <w:lastRenderedPageBreak/>
        <w:t>may use the version of the final report and</w:t>
      </w:r>
      <w:r w:rsidRPr="0028002A">
        <w:rPr>
          <w:rFonts w:ascii="Arial" w:hAnsi="Arial" w:cs="Arial"/>
          <w:color w:val="000000"/>
          <w:kern w:val="0"/>
          <w:lang w:eastAsia="en-CA"/>
        </w:rPr>
        <w:t>/or</w:t>
      </w:r>
      <w:r w:rsidRPr="0028002A">
        <w:rPr>
          <w:rFonts w:ascii="Arial" w:hAnsi="Arial" w:cs="Arial"/>
          <w:color w:val="000000"/>
          <w:kern w:val="0"/>
          <w:lang w:val="x-none" w:eastAsia="en-CA"/>
        </w:rPr>
        <w:t xml:space="preserve"> executive summary that is posted in the Project Library for his/her own non-commercial purposes.</w:t>
      </w:r>
    </w:p>
    <w:p w14:paraId="3246B819" w14:textId="77777777" w:rsidR="0028002A" w:rsidRPr="0028002A" w:rsidRDefault="0028002A" w:rsidP="0028002A">
      <w:pPr>
        <w:numPr>
          <w:ilvl w:val="0"/>
          <w:numId w:val="23"/>
        </w:numPr>
        <w:spacing w:after="220"/>
        <w:jc w:val="both"/>
        <w:rPr>
          <w:rFonts w:ascii="Arial" w:hAnsi="Arial" w:cs="Arial"/>
          <w:color w:val="000000"/>
          <w:kern w:val="0"/>
          <w:lang w:val="x-none" w:eastAsia="en-CA"/>
        </w:rPr>
      </w:pPr>
      <w:r w:rsidRPr="0028002A">
        <w:rPr>
          <w:rFonts w:ascii="Arial" w:hAnsi="Arial"/>
          <w:color w:val="000000"/>
          <w:kern w:val="0"/>
          <w:szCs w:val="24"/>
          <w:lang w:eastAsia="en-CA"/>
        </w:rPr>
        <w:t xml:space="preserve">UBC does not provide any representation whatsoever regarding the quality or accuracy of the Scholar’s work, including Deliverables and the Partner hereby confirms that it accepts all risk and liability with regard to its use or reliance upon the Scholar’s work. </w:t>
      </w:r>
    </w:p>
    <w:p w14:paraId="5E116621" w14:textId="77777777" w:rsidR="0028002A" w:rsidRPr="0028002A" w:rsidRDefault="0028002A" w:rsidP="0028002A">
      <w:pPr>
        <w:numPr>
          <w:ilvl w:val="0"/>
          <w:numId w:val="23"/>
        </w:numPr>
        <w:spacing w:after="220"/>
        <w:jc w:val="both"/>
        <w:rPr>
          <w:rFonts w:ascii="Arial" w:hAnsi="Arial" w:cs="Arial"/>
          <w:color w:val="000000"/>
          <w:kern w:val="0"/>
          <w:lang w:val="x-none" w:eastAsia="en-CA"/>
        </w:rPr>
      </w:pPr>
      <w:r w:rsidRPr="0028002A">
        <w:rPr>
          <w:rFonts w:ascii="Arial" w:hAnsi="Arial"/>
          <w:color w:val="000000"/>
          <w:kern w:val="0"/>
          <w:szCs w:val="24"/>
          <w:lang w:eastAsia="en-CA"/>
        </w:rPr>
        <w:t>The Partner hereby agrees that it will not seek in any way to hold UBC liable for any of the Scholar’s actions while carrying out the Project.</w:t>
      </w:r>
    </w:p>
    <w:p w14:paraId="5C87F207" w14:textId="77777777" w:rsidR="0028002A" w:rsidRPr="0028002A" w:rsidRDefault="0028002A" w:rsidP="0028002A">
      <w:pPr>
        <w:numPr>
          <w:ilvl w:val="0"/>
          <w:numId w:val="23"/>
        </w:numPr>
        <w:spacing w:after="220"/>
        <w:jc w:val="both"/>
        <w:rPr>
          <w:rFonts w:ascii="Arial" w:hAnsi="Arial" w:cs="Arial"/>
          <w:color w:val="000000"/>
          <w:kern w:val="0"/>
          <w:lang w:val="x-none" w:eastAsia="en-CA"/>
        </w:rPr>
      </w:pPr>
      <w:r w:rsidRPr="0028002A">
        <w:rPr>
          <w:rFonts w:ascii="Arial" w:hAnsi="Arial"/>
          <w:color w:val="000000"/>
          <w:kern w:val="0"/>
          <w:szCs w:val="24"/>
          <w:lang w:eastAsia="en-CA"/>
        </w:rPr>
        <w:t>The Partner</w:t>
      </w:r>
      <w:r w:rsidRPr="0028002A">
        <w:rPr>
          <w:rFonts w:ascii="Arial" w:hAnsi="Arial" w:cs="Arial"/>
          <w:color w:val="000000"/>
          <w:kern w:val="0"/>
          <w:lang w:eastAsia="en-CA"/>
        </w:rPr>
        <w:t xml:space="preserve"> further</w:t>
      </w:r>
      <w:r w:rsidRPr="0028002A">
        <w:rPr>
          <w:rFonts w:ascii="Arial" w:hAnsi="Arial"/>
          <w:color w:val="000000"/>
          <w:kern w:val="0"/>
          <w:szCs w:val="24"/>
          <w:lang w:eastAsia="en-CA"/>
        </w:rPr>
        <w:t xml:space="preserve"> agrees to fully indemnify and hold harmless UBC in the event that the Scholar suffers any damage or injury arising out of or in connection with the Project</w:t>
      </w:r>
      <w:r w:rsidRPr="0028002A">
        <w:rPr>
          <w:rFonts w:ascii="Arial" w:hAnsi="Arial" w:cs="Arial"/>
          <w:color w:val="000000"/>
          <w:kern w:val="0"/>
          <w:lang w:eastAsia="en-CA"/>
        </w:rPr>
        <w:t xml:space="preserve"> (other than claims covered by WorkSafe BC coverage),</w:t>
      </w:r>
      <w:r w:rsidRPr="0028002A">
        <w:rPr>
          <w:rFonts w:ascii="Arial" w:hAnsi="Arial"/>
          <w:color w:val="000000"/>
          <w:kern w:val="0"/>
          <w:szCs w:val="24"/>
          <w:lang w:eastAsia="en-CA"/>
        </w:rPr>
        <w:t xml:space="preserve"> and also in the event that the Scholar and/or any third party makes any claim against UBC in any way relating to the Scholar’s involvement with or work on the Project.</w:t>
      </w:r>
    </w:p>
    <w:p w14:paraId="665CE1EA" w14:textId="77777777" w:rsidR="0028002A" w:rsidRPr="0028002A" w:rsidRDefault="0028002A" w:rsidP="0028002A">
      <w:pPr>
        <w:numPr>
          <w:ilvl w:val="0"/>
          <w:numId w:val="23"/>
        </w:numPr>
        <w:spacing w:after="220"/>
        <w:jc w:val="both"/>
        <w:rPr>
          <w:rFonts w:ascii="Arial" w:hAnsi="Arial" w:cs="Arial"/>
          <w:color w:val="000000"/>
          <w:kern w:val="0"/>
          <w:lang w:val="x-none" w:eastAsia="en-CA"/>
        </w:rPr>
      </w:pPr>
      <w:r w:rsidRPr="0028002A">
        <w:rPr>
          <w:rFonts w:ascii="Arial" w:hAnsi="Arial" w:cs="Arial"/>
          <w:color w:val="000000"/>
          <w:kern w:val="0"/>
          <w:lang w:val="x-none" w:eastAsia="en-CA"/>
        </w:rPr>
        <w:t>All references in this Agreement to the singular shall include the plural where applicable.</w:t>
      </w:r>
    </w:p>
    <w:p w14:paraId="1453B304" w14:textId="137273FA" w:rsidR="0028002A" w:rsidRPr="0028002A" w:rsidRDefault="003A7CFB" w:rsidP="0028002A">
      <w:pPr>
        <w:numPr>
          <w:ilvl w:val="0"/>
          <w:numId w:val="23"/>
        </w:numPr>
        <w:spacing w:after="220"/>
        <w:jc w:val="both"/>
        <w:rPr>
          <w:rFonts w:ascii="Arial" w:hAnsi="Arial" w:cs="Arial"/>
          <w:color w:val="000000"/>
          <w:kern w:val="0"/>
          <w:lang w:val="x-none" w:eastAsia="en-CA"/>
        </w:rPr>
      </w:pPr>
      <w:r>
        <w:rPr>
          <w:noProof/>
          <w:lang w:eastAsia="en-CA"/>
        </w:rPr>
        <mc:AlternateContent>
          <mc:Choice Requires="wps">
            <w:drawing>
              <wp:anchor distT="0" distB="0" distL="114300" distR="114300" simplePos="0" relativeHeight="251667456" behindDoc="0" locked="0" layoutInCell="1" allowOverlap="1" wp14:anchorId="3EE70455" wp14:editId="45C91A63">
                <wp:simplePos x="0" y="0"/>
                <wp:positionH relativeFrom="column">
                  <wp:posOffset>1397480</wp:posOffset>
                </wp:positionH>
                <wp:positionV relativeFrom="paragraph">
                  <wp:posOffset>437287</wp:posOffset>
                </wp:positionV>
                <wp:extent cx="1828800" cy="1828800"/>
                <wp:effectExtent l="38100" t="571500" r="0" b="571500"/>
                <wp:wrapNone/>
                <wp:docPr id="5" name="Text Box 5"/>
                <wp:cNvGraphicFramePr/>
                <a:graphic xmlns:a="http://schemas.openxmlformats.org/drawingml/2006/main">
                  <a:graphicData uri="http://schemas.microsoft.com/office/word/2010/wordprocessingShape">
                    <wps:wsp>
                      <wps:cNvSpPr txBox="1"/>
                      <wps:spPr>
                        <a:xfrm rot="20412217">
                          <a:off x="0" y="0"/>
                          <a:ext cx="1828800" cy="1828800"/>
                        </a:xfrm>
                        <a:prstGeom prst="rect">
                          <a:avLst/>
                        </a:prstGeom>
                        <a:noFill/>
                        <a:ln>
                          <a:noFill/>
                        </a:ln>
                        <a:effectLst/>
                      </wps:spPr>
                      <wps:txbx>
                        <w:txbxContent>
                          <w:p w14:paraId="3368B9CF" w14:textId="77777777" w:rsidR="0025391D" w:rsidRPr="003A7CFB" w:rsidRDefault="0025391D" w:rsidP="003A7CFB">
                            <w:pPr>
                              <w:pStyle w:val="BodyText"/>
                              <w:jc w:val="center"/>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CFB">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E70455" id="Text Box 5" o:spid="_x0000_s1028" type="#_x0000_t202" style="position:absolute;left:0;text-align:left;margin-left:110.05pt;margin-top:34.45pt;width:2in;height:2in;rotation:-1297376fd;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" filled="f" stroked="f">
                <v:textbox style="mso-fit-shape-to-text:t">
                  <w:txbxContent>
                    <w:p w14:paraId="3368B9CF" w14:textId="77777777" w:rsidR="0025391D" w:rsidRPr="003A7CFB" w:rsidRDefault="0025391D" w:rsidP="003A7CFB">
                      <w:pPr>
                        <w:pStyle w:val="BodyText"/>
                        <w:jc w:val="center"/>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CFB">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
                  </w:txbxContent>
                </v:textbox>
              </v:shape>
            </w:pict>
          </mc:Fallback>
        </mc:AlternateContent>
      </w:r>
      <w:r w:rsidR="0028002A" w:rsidRPr="0028002A">
        <w:rPr>
          <w:rFonts w:ascii="Arial" w:hAnsi="Arial" w:cs="Arial"/>
          <w:color w:val="000000"/>
          <w:kern w:val="0"/>
          <w:lang w:val="x-none" w:eastAsia="en-CA"/>
        </w:rPr>
        <w:t>Nothing in this Agreement shall be deemed or construed to create a joint venture, partnership, employment or agency relationship between the Parties for any purpose.</w:t>
      </w:r>
    </w:p>
    <w:p w14:paraId="6A074E3B" w14:textId="18627014" w:rsidR="0028002A" w:rsidRPr="0028002A" w:rsidRDefault="0028002A" w:rsidP="0028002A">
      <w:pPr>
        <w:numPr>
          <w:ilvl w:val="0"/>
          <w:numId w:val="23"/>
        </w:numPr>
        <w:spacing w:after="220"/>
        <w:jc w:val="both"/>
        <w:rPr>
          <w:rFonts w:ascii="Arial" w:hAnsi="Arial" w:cs="Arial"/>
          <w:color w:val="000000"/>
          <w:kern w:val="0"/>
          <w:lang w:val="x-none" w:eastAsia="en-CA"/>
        </w:rPr>
      </w:pPr>
      <w:r w:rsidRPr="0028002A">
        <w:rPr>
          <w:rFonts w:ascii="Arial" w:hAnsi="Arial" w:cs="Arial"/>
          <w:caps/>
          <w:color w:val="000000"/>
          <w:kern w:val="0"/>
          <w:lang w:val="x-none" w:eastAsia="en-CA"/>
        </w:rPr>
        <w:t>T</w:t>
      </w:r>
      <w:r w:rsidRPr="0028002A">
        <w:rPr>
          <w:rFonts w:ascii="Arial" w:hAnsi="Arial" w:cs="Arial"/>
          <w:color w:val="000000"/>
          <w:kern w:val="0"/>
          <w:lang w:val="x-none" w:eastAsia="en-CA"/>
        </w:rPr>
        <w:t>his Agreement will be governed by and interpreted in accordance with the laws of the Province of British Columbia.</w:t>
      </w:r>
    </w:p>
    <w:p w14:paraId="35512CF6" w14:textId="6B06D716" w:rsidR="0028002A" w:rsidRPr="0028002A" w:rsidRDefault="0028002A" w:rsidP="0028002A">
      <w:pPr>
        <w:numPr>
          <w:ilvl w:val="0"/>
          <w:numId w:val="23"/>
        </w:numPr>
        <w:spacing w:after="220"/>
        <w:jc w:val="both"/>
        <w:rPr>
          <w:rFonts w:ascii="Arial" w:hAnsi="Arial" w:cs="Arial"/>
          <w:color w:val="000000"/>
          <w:kern w:val="0"/>
          <w:lang w:val="x-none" w:eastAsia="en-CA"/>
        </w:rPr>
      </w:pPr>
      <w:r w:rsidRPr="0028002A">
        <w:rPr>
          <w:rFonts w:ascii="Arial" w:hAnsi="Arial" w:cs="Arial"/>
          <w:color w:val="000000"/>
          <w:kern w:val="0"/>
          <w:lang w:val="x-none" w:eastAsia="en-CA"/>
        </w:rPr>
        <w:t>This Agreement embodies the entire Agreement between the parties with regard to the subject matters dealt with herein, and no understanding or agreements, oral or otherwise, exist between the parties except as contained in this Agreement.</w:t>
      </w:r>
    </w:p>
    <w:p w14:paraId="0636B90E" w14:textId="77777777" w:rsidR="0028002A" w:rsidRPr="0028002A" w:rsidRDefault="0028002A" w:rsidP="0028002A">
      <w:pPr>
        <w:numPr>
          <w:ilvl w:val="0"/>
          <w:numId w:val="23"/>
        </w:numPr>
        <w:spacing w:after="220"/>
        <w:jc w:val="both"/>
        <w:rPr>
          <w:rFonts w:ascii="Arial" w:hAnsi="Arial" w:cs="Arial"/>
          <w:color w:val="000000"/>
          <w:kern w:val="0"/>
          <w:lang w:val="x-none" w:eastAsia="en-CA"/>
        </w:rPr>
      </w:pPr>
      <w:r w:rsidRPr="0028002A">
        <w:rPr>
          <w:rFonts w:ascii="Arial" w:hAnsi="Arial" w:cs="Arial"/>
          <w:color w:val="000000"/>
          <w:kern w:val="0"/>
          <w:lang w:val="x-none" w:eastAsia="en-CA"/>
        </w:rPr>
        <w:t>This Agreement may not be modified except by a writing signed by both parties.</w:t>
      </w:r>
    </w:p>
    <w:p w14:paraId="7C65FFD6" w14:textId="23A72ADE" w:rsidR="0028002A" w:rsidRPr="0028002A" w:rsidRDefault="0028002A" w:rsidP="0028002A">
      <w:pPr>
        <w:numPr>
          <w:ilvl w:val="0"/>
          <w:numId w:val="23"/>
        </w:numPr>
        <w:spacing w:after="220"/>
        <w:jc w:val="both"/>
        <w:rPr>
          <w:rFonts w:ascii="Arial" w:hAnsi="Arial" w:cs="Arial"/>
          <w:color w:val="000000"/>
          <w:kern w:val="0"/>
          <w:lang w:val="x-none" w:eastAsia="en-CA"/>
        </w:rPr>
      </w:pPr>
      <w:r w:rsidRPr="0028002A">
        <w:rPr>
          <w:rFonts w:ascii="Arial" w:hAnsi="Arial" w:cs="Arial"/>
          <w:color w:val="000000"/>
          <w:kern w:val="0"/>
          <w:lang w:val="x-none" w:eastAsia="en-CA"/>
        </w:rPr>
        <w:t>Time is of the essence in this Agreement.</w:t>
      </w:r>
    </w:p>
    <w:p w14:paraId="7014A5F5" w14:textId="1E49BCC3" w:rsidR="0028002A" w:rsidRPr="0028002A" w:rsidRDefault="0028002A" w:rsidP="0028002A">
      <w:pPr>
        <w:keepNext/>
        <w:keepLines/>
        <w:numPr>
          <w:ilvl w:val="0"/>
          <w:numId w:val="23"/>
        </w:numPr>
        <w:spacing w:after="220"/>
        <w:ind w:left="357" w:hanging="357"/>
        <w:jc w:val="both"/>
        <w:rPr>
          <w:rFonts w:ascii="Arial" w:hAnsi="Arial" w:cs="Arial"/>
          <w:color w:val="000000"/>
          <w:kern w:val="0"/>
          <w:lang w:val="x-none" w:eastAsia="en-CA"/>
        </w:rPr>
      </w:pPr>
      <w:r w:rsidRPr="0028002A">
        <w:rPr>
          <w:rFonts w:ascii="Arial" w:hAnsi="Arial" w:cs="Arial"/>
          <w:color w:val="000000"/>
          <w:kern w:val="0"/>
          <w:lang w:val="x-none" w:eastAsia="en-CA"/>
        </w:rPr>
        <w:t>This Agreement may be executed in counterparts, each of which shall be deemed an original, but all of which shall constitute one and the same agreement. Delivery of an executed counterpart of this Agreement by facsimile or electronic transmission shall be as effective as delivery of an originally executed counterpart hereof.</w:t>
      </w:r>
    </w:p>
    <w:p w14:paraId="632F9386" w14:textId="3EEAA004" w:rsidR="0028002A" w:rsidRPr="0028002A" w:rsidRDefault="0028002A" w:rsidP="0028002A">
      <w:pPr>
        <w:keepNext/>
        <w:keepLines/>
        <w:numPr>
          <w:ilvl w:val="0"/>
          <w:numId w:val="23"/>
        </w:numPr>
        <w:spacing w:after="220"/>
        <w:ind w:left="357" w:hanging="357"/>
        <w:jc w:val="both"/>
        <w:rPr>
          <w:rFonts w:ascii="Arial" w:hAnsi="Arial" w:cs="Arial"/>
          <w:color w:val="000000"/>
          <w:kern w:val="0"/>
          <w:lang w:val="x-none" w:eastAsia="en-CA"/>
        </w:rPr>
      </w:pPr>
      <w:r w:rsidRPr="0028002A">
        <w:rPr>
          <w:rFonts w:ascii="Arial" w:hAnsi="Arial" w:cs="Arial"/>
          <w:color w:val="000000"/>
          <w:kern w:val="0"/>
          <w:lang w:val="x-none" w:eastAsia="en-CA"/>
        </w:rPr>
        <w:t xml:space="preserve">The parties will execute such further and other documents as necessary to carry out and give effect to the terms of this Agreement. </w:t>
      </w:r>
    </w:p>
    <w:p w14:paraId="333B6EB2" w14:textId="77777777" w:rsidR="0028002A" w:rsidRPr="0028002A" w:rsidRDefault="0028002A" w:rsidP="0028002A">
      <w:pPr>
        <w:keepNext/>
        <w:jc w:val="both"/>
        <w:rPr>
          <w:rFonts w:ascii="Arial" w:hAnsi="Arial" w:cs="Arial"/>
          <w:caps/>
          <w:color w:val="000000"/>
          <w:kern w:val="0"/>
          <w:lang w:val="x-none" w:eastAsia="en-CA"/>
        </w:rPr>
      </w:pPr>
    </w:p>
    <w:p w14:paraId="0A12758A" w14:textId="6D6BF876" w:rsidR="0028002A" w:rsidRPr="0028002A" w:rsidRDefault="0028002A" w:rsidP="0028002A">
      <w:pPr>
        <w:keepNext/>
        <w:spacing w:after="240"/>
        <w:jc w:val="both"/>
        <w:rPr>
          <w:rFonts w:ascii="Arial" w:hAnsi="Arial" w:cs="Arial"/>
          <w:color w:val="000000"/>
          <w:kern w:val="0"/>
          <w:lang w:val="x-none" w:eastAsia="en-CA"/>
        </w:rPr>
      </w:pPr>
      <w:r w:rsidRPr="0028002A">
        <w:rPr>
          <w:rFonts w:ascii="Arial" w:hAnsi="Arial" w:cs="Arial"/>
          <w:color w:val="000000"/>
          <w:kern w:val="0"/>
          <w:lang w:val="x-none" w:eastAsia="en-CA"/>
        </w:rPr>
        <w:t>IN WITNESS TO THE ABOVE, the duly authorized representatives of each party have executed this Agreement on the date and year first written above.</w:t>
      </w:r>
    </w:p>
    <w:p w14:paraId="0133DE91" w14:textId="6115380E" w:rsidR="0028002A" w:rsidRPr="0028002A" w:rsidRDefault="0028002A" w:rsidP="0028002A">
      <w:pPr>
        <w:keepNext/>
        <w:spacing w:after="240"/>
        <w:ind w:right="4"/>
        <w:jc w:val="both"/>
        <w:rPr>
          <w:rFonts w:ascii="Arial" w:hAnsi="Arial" w:cs="Arial"/>
          <w:color w:val="000000"/>
          <w:kern w:val="0"/>
          <w:lang w:val="x-none" w:eastAsia="en-CA"/>
        </w:rPr>
      </w:pPr>
    </w:p>
    <w:tbl>
      <w:tblPr>
        <w:tblStyle w:val="TableGrid2"/>
        <w:tblW w:w="9498" w:type="dxa"/>
        <w:tblInd w:w="659" w:type="dxa"/>
        <w:tblLook w:val="04A0" w:firstRow="1" w:lastRow="0" w:firstColumn="1" w:lastColumn="0" w:noHBand="0" w:noVBand="1"/>
      </w:tblPr>
      <w:tblGrid>
        <w:gridCol w:w="3969"/>
        <w:gridCol w:w="851"/>
        <w:gridCol w:w="4678"/>
      </w:tblGrid>
      <w:tr w:rsidR="0028002A" w:rsidRPr="0028002A" w14:paraId="643E7603" w14:textId="77777777" w:rsidTr="0028002A">
        <w:trPr>
          <w:trHeight w:val="1638"/>
        </w:trPr>
        <w:tc>
          <w:tcPr>
            <w:tcW w:w="3969" w:type="dxa"/>
            <w:tcBorders>
              <w:top w:val="nil"/>
              <w:left w:val="nil"/>
              <w:right w:val="nil"/>
            </w:tcBorders>
          </w:tcPr>
          <w:sdt>
            <w:sdtPr>
              <w:rPr>
                <w:rFonts w:ascii="Arial" w:hAnsi="Arial" w:cs="Arial"/>
                <w:b/>
                <w:caps/>
                <w:kern w:val="0"/>
                <w:lang w:eastAsia="en-CA"/>
              </w:rPr>
              <w:id w:val="-1702316367"/>
              <w:placeholder>
                <w:docPart w:val="ED0346A2765E43079BDC800F924624C5"/>
              </w:placeholder>
              <w:showingPlcHdr/>
              <w15:appearance w15:val="hidden"/>
            </w:sdtPr>
            <w:sdtEndPr/>
            <w:sdtContent>
              <w:permStart w:id="1660842901" w:edGrp="everyone" w:displacedByCustomXml="prev"/>
              <w:p w14:paraId="3DEE1354" w14:textId="77777777" w:rsidR="0028002A" w:rsidRPr="0028002A" w:rsidRDefault="0028002A" w:rsidP="0028002A">
                <w:pPr>
                  <w:rPr>
                    <w:rFonts w:ascii="Arial" w:hAnsi="Arial" w:cs="Arial"/>
                    <w:b/>
                    <w:caps/>
                    <w:kern w:val="0"/>
                    <w:lang w:eastAsia="en-CA"/>
                  </w:rPr>
                </w:pPr>
                <w:r w:rsidRPr="0028002A">
                  <w:rPr>
                    <w:rFonts w:ascii="Arial" w:hAnsi="Arial"/>
                    <w:b/>
                    <w:caps/>
                    <w:color w:val="808080"/>
                    <w:kern w:val="0"/>
                    <w:szCs w:val="24"/>
                    <w:lang w:eastAsia="en-CA"/>
                  </w:rPr>
                  <w:t>&lt;name of partner entity&gt;</w:t>
                </w:r>
              </w:p>
              <w:permEnd w:id="1660842901" w:displacedByCustomXml="next"/>
            </w:sdtContent>
          </w:sdt>
          <w:p w14:paraId="71684F43" w14:textId="77777777" w:rsidR="0028002A" w:rsidRPr="0028002A" w:rsidRDefault="0028002A" w:rsidP="0028002A">
            <w:pPr>
              <w:rPr>
                <w:rFonts w:ascii="Arial" w:hAnsi="Arial"/>
                <w:color w:val="808080"/>
                <w:kern w:val="0"/>
                <w:szCs w:val="24"/>
                <w:lang w:eastAsia="en-CA"/>
              </w:rPr>
            </w:pPr>
            <w:r w:rsidRPr="0028002A">
              <w:rPr>
                <w:rFonts w:ascii="Arial" w:hAnsi="Arial"/>
                <w:kern w:val="0"/>
                <w:szCs w:val="24"/>
                <w:lang w:eastAsia="en-CA"/>
              </w:rPr>
              <w:t>By its authorized representative:</w:t>
            </w:r>
          </w:p>
        </w:tc>
        <w:tc>
          <w:tcPr>
            <w:tcW w:w="851" w:type="dxa"/>
            <w:tcBorders>
              <w:top w:val="nil"/>
              <w:left w:val="nil"/>
              <w:bottom w:val="nil"/>
              <w:right w:val="nil"/>
            </w:tcBorders>
          </w:tcPr>
          <w:p w14:paraId="49B5A929" w14:textId="77777777" w:rsidR="0028002A" w:rsidRPr="0028002A" w:rsidRDefault="0028002A" w:rsidP="0028002A">
            <w:pPr>
              <w:rPr>
                <w:rFonts w:ascii="Arial" w:hAnsi="Arial"/>
                <w:b/>
                <w:kern w:val="0"/>
                <w:szCs w:val="24"/>
                <w:lang w:eastAsia="en-CA"/>
              </w:rPr>
            </w:pPr>
          </w:p>
        </w:tc>
        <w:tc>
          <w:tcPr>
            <w:tcW w:w="4678" w:type="dxa"/>
            <w:tcBorders>
              <w:top w:val="nil"/>
              <w:left w:val="nil"/>
              <w:right w:val="nil"/>
            </w:tcBorders>
          </w:tcPr>
          <w:p w14:paraId="5927726B" w14:textId="45BEFDC5" w:rsidR="0028002A" w:rsidRPr="0028002A" w:rsidRDefault="0028002A" w:rsidP="0028002A">
            <w:pPr>
              <w:rPr>
                <w:rFonts w:ascii="Arial" w:hAnsi="Arial"/>
                <w:kern w:val="0"/>
                <w:szCs w:val="24"/>
                <w:lang w:eastAsia="en-CA"/>
              </w:rPr>
            </w:pPr>
            <w:r w:rsidRPr="0028002A">
              <w:rPr>
                <w:rFonts w:ascii="Arial" w:hAnsi="Arial"/>
                <w:b/>
                <w:kern w:val="0"/>
                <w:szCs w:val="24"/>
                <w:lang w:eastAsia="en-CA"/>
              </w:rPr>
              <w:t>UNIVERSITY OF BRITISH COLUMBIA</w:t>
            </w:r>
          </w:p>
          <w:p w14:paraId="595D5B9F" w14:textId="747BA074" w:rsidR="0028002A" w:rsidRPr="0028002A" w:rsidRDefault="003A7CFB" w:rsidP="0028002A">
            <w:pPr>
              <w:rPr>
                <w:rFonts w:ascii="Arial" w:hAnsi="Arial" w:cs="Arial"/>
                <w:kern w:val="0"/>
                <w:lang w:eastAsia="en-CA"/>
              </w:rPr>
            </w:pPr>
            <w:r w:rsidRPr="0047729A">
              <w:rPr>
                <w:rFonts w:ascii="Arial" w:hAnsi="Arial" w:cs="Arial"/>
                <w:noProof/>
                <w:color w:val="000000"/>
                <w:kern w:val="0"/>
                <w:lang w:eastAsia="en-CA"/>
              </w:rPr>
              <mc:AlternateContent>
                <mc:Choice Requires="wps">
                  <w:drawing>
                    <wp:anchor distT="45720" distB="45720" distL="114300" distR="114300" simplePos="0" relativeHeight="251661312" behindDoc="0" locked="0" layoutInCell="1" allowOverlap="1" wp14:anchorId="5D3E52AC" wp14:editId="02F6897A">
                      <wp:simplePos x="0" y="0"/>
                      <wp:positionH relativeFrom="column">
                        <wp:posOffset>-2176648</wp:posOffset>
                      </wp:positionH>
                      <wp:positionV relativeFrom="paragraph">
                        <wp:posOffset>263669</wp:posOffset>
                      </wp:positionV>
                      <wp:extent cx="3329797" cy="1095555"/>
                      <wp:effectExtent l="0" t="0" r="234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797" cy="10955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0CA5159" w14:textId="77777777" w:rsidR="0025391D" w:rsidRDefault="0025391D" w:rsidP="003C7446">
                                  <w:pPr>
                                    <w:jc w:val="center"/>
                                  </w:pPr>
                                  <w:r>
                                    <w:t xml:space="preserve">This is an </w:t>
                                  </w:r>
                                  <w:r w:rsidRPr="003A7CFB">
                                    <w:rPr>
                                      <w:b/>
                                    </w:rPr>
                                    <w:t xml:space="preserve">example </w:t>
                                  </w:r>
                                  <w:r>
                                    <w:t>of the Program Agreement that all program participants must sign. A formal version of this document will be sent to you directly. Please ensure that your organization will accept the conditions in this agreement—</w:t>
                                  </w:r>
                                  <w:r w:rsidRPr="003C7446">
                                    <w:rPr>
                                      <w:b/>
                                    </w:rPr>
                                    <w:t>without changes</w:t>
                                  </w:r>
                                  <w:r>
                                    <w:t>—before you commit to a Scholar.</w:t>
                                  </w:r>
                                </w:p>
                                <w:p w14:paraId="11C69E5C" w14:textId="105FA85A" w:rsidR="0025391D" w:rsidRDefault="0025391D" w:rsidP="003A7CF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E52AC" id="_x0000_s1029" type="#_x0000_t202" style="position:absolute;margin-left:-171.4pt;margin-top:20.75pt;width:262.2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" fillcolor="white [3201]" strokecolor="#ed7d31 [3205]" strokeweight="1pt">
                      <v:textbox>
                        <w:txbxContent>
                          <w:p w14:paraId="40CA5159" w14:textId="77777777" w:rsidR="0025391D" w:rsidRDefault="0025391D" w:rsidP="003C7446">
                            <w:pPr>
                              <w:jc w:val="center"/>
                            </w:pPr>
                            <w:r>
                              <w:t xml:space="preserve">This is an </w:t>
                            </w:r>
                            <w:r w:rsidRPr="003A7CFB">
                              <w:rPr>
                                <w:b/>
                              </w:rPr>
                              <w:t xml:space="preserve">example </w:t>
                            </w:r>
                            <w:r>
                              <w:t>of the Program Agreement that all program participants must sign. A formal version of this document will be sent to you directly. Please ensure that your organization will accept the conditions in this agreement—</w:t>
                            </w:r>
                            <w:r w:rsidRPr="003C7446">
                              <w:rPr>
                                <w:b/>
                              </w:rPr>
                              <w:t>without changes</w:t>
                            </w:r>
                            <w:r>
                              <w:t>—before you commit to a Scholar.</w:t>
                            </w:r>
                          </w:p>
                          <w:p w14:paraId="11C69E5C" w14:textId="105FA85A" w:rsidR="0025391D" w:rsidRDefault="0025391D" w:rsidP="003A7CFB">
                            <w:pPr>
                              <w:jc w:val="center"/>
                            </w:pPr>
                          </w:p>
                        </w:txbxContent>
                      </v:textbox>
                    </v:shape>
                  </w:pict>
                </mc:Fallback>
              </mc:AlternateContent>
            </w:r>
            <w:r w:rsidR="0028002A" w:rsidRPr="0028002A">
              <w:rPr>
                <w:rFonts w:ascii="Arial" w:hAnsi="Arial"/>
                <w:kern w:val="0"/>
                <w:szCs w:val="24"/>
                <w:lang w:eastAsia="en-CA"/>
              </w:rPr>
              <w:t>By its authorized representative:</w:t>
            </w:r>
          </w:p>
          <w:p w14:paraId="6D90BA0D" w14:textId="64859A41" w:rsidR="0028002A" w:rsidRPr="0028002A" w:rsidRDefault="0028002A" w:rsidP="0028002A">
            <w:pPr>
              <w:rPr>
                <w:rFonts w:ascii="Arial" w:hAnsi="Arial"/>
                <w:kern w:val="0"/>
                <w:szCs w:val="24"/>
                <w:lang w:eastAsia="en-CA"/>
              </w:rPr>
            </w:pPr>
          </w:p>
        </w:tc>
      </w:tr>
    </w:tbl>
    <w:p w14:paraId="4B424381" w14:textId="77777777" w:rsidR="0028002A" w:rsidRPr="0028002A" w:rsidRDefault="0028002A" w:rsidP="0028002A">
      <w:pPr>
        <w:spacing w:after="200" w:line="276" w:lineRule="auto"/>
        <w:contextualSpacing/>
        <w:jc w:val="center"/>
        <w:rPr>
          <w:rFonts w:ascii="Arial" w:hAnsi="Arial"/>
          <w:b/>
          <w:kern w:val="0"/>
          <w:szCs w:val="24"/>
          <w:lang w:val="en-US" w:eastAsia="en-CA"/>
        </w:rPr>
      </w:pPr>
    </w:p>
    <w:p w14:paraId="5ED406A3" w14:textId="0FA941C7" w:rsidR="0028002A" w:rsidRPr="0028002A" w:rsidRDefault="0028002A" w:rsidP="001B7763">
      <w:pPr>
        <w:spacing w:after="160" w:line="259" w:lineRule="auto"/>
        <w:rPr>
          <w:rFonts w:ascii="Arial" w:hAnsi="Arial" w:cs="Arial"/>
          <w:b/>
          <w:kern w:val="0"/>
          <w:lang w:val="en-US" w:eastAsia="en-CA"/>
        </w:rPr>
      </w:pPr>
      <w:permStart w:id="270496392" w:edGrp="everyone"/>
      <w:r w:rsidRPr="0028002A">
        <w:rPr>
          <w:rFonts w:ascii="Arial" w:hAnsi="Arial" w:cs="Arial"/>
          <w:b/>
          <w:kern w:val="0"/>
          <w:lang w:val="en-US" w:eastAsia="en-CA"/>
        </w:rPr>
        <w:t>Appendix “A”</w:t>
      </w:r>
    </w:p>
    <w:p w14:paraId="070F835E" w14:textId="77777777" w:rsidR="0028002A" w:rsidRPr="0028002A" w:rsidRDefault="0028002A" w:rsidP="0028002A">
      <w:pPr>
        <w:spacing w:after="200" w:line="276" w:lineRule="auto"/>
        <w:contextualSpacing/>
        <w:jc w:val="center"/>
        <w:rPr>
          <w:rFonts w:ascii="Arial" w:hAnsi="Arial" w:cs="Arial"/>
          <w:b/>
          <w:kern w:val="0"/>
          <w:lang w:val="en-US" w:eastAsia="en-CA"/>
        </w:rPr>
      </w:pPr>
      <w:r w:rsidRPr="0028002A">
        <w:rPr>
          <w:rFonts w:ascii="Arial" w:hAnsi="Arial" w:cs="Arial"/>
          <w:b/>
          <w:kern w:val="0"/>
          <w:lang w:val="en-US" w:eastAsia="en-CA"/>
        </w:rPr>
        <w:t>UBC Sustainability Scholars Program</w:t>
      </w:r>
    </w:p>
    <w:p w14:paraId="792F730E" w14:textId="77777777" w:rsidR="0028002A" w:rsidRPr="0028002A" w:rsidRDefault="0028002A" w:rsidP="0028002A">
      <w:pPr>
        <w:spacing w:after="200" w:line="276" w:lineRule="auto"/>
        <w:contextualSpacing/>
        <w:jc w:val="center"/>
        <w:rPr>
          <w:rFonts w:ascii="Arial" w:hAnsi="Arial" w:cs="Arial"/>
          <w:b/>
          <w:kern w:val="0"/>
          <w:lang w:val="en-US" w:eastAsia="en-CA"/>
        </w:rPr>
      </w:pPr>
      <w:r w:rsidRPr="0028002A">
        <w:rPr>
          <w:rFonts w:ascii="Arial" w:hAnsi="Arial" w:cs="Arial"/>
          <w:b/>
          <w:kern w:val="0"/>
          <w:lang w:val="en-US" w:eastAsia="en-CA"/>
        </w:rPr>
        <w:t>Project Plan</w:t>
      </w:r>
    </w:p>
    <w:p w14:paraId="2C5DCBFC" w14:textId="77777777" w:rsidR="0028002A" w:rsidRPr="0028002A" w:rsidRDefault="0028002A" w:rsidP="0028002A">
      <w:pPr>
        <w:spacing w:after="200" w:line="276" w:lineRule="auto"/>
        <w:contextualSpacing/>
        <w:jc w:val="center"/>
        <w:rPr>
          <w:rFonts w:ascii="Arial" w:hAnsi="Arial" w:cs="Arial"/>
          <w:b/>
          <w:kern w:val="0"/>
          <w:lang w:val="en-US" w:eastAsia="en-CA"/>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8505"/>
      </w:tblGrid>
      <w:tr w:rsidR="0028002A" w:rsidRPr="0028002A" w14:paraId="62718618" w14:textId="77777777" w:rsidTr="0028002A">
        <w:trPr>
          <w:trHeight w:val="262"/>
          <w:jc w:val="center"/>
        </w:trPr>
        <w:tc>
          <w:tcPr>
            <w:tcW w:w="2405" w:type="dxa"/>
          </w:tcPr>
          <w:p w14:paraId="25674B9B" w14:textId="77777777" w:rsidR="0028002A" w:rsidRPr="0028002A" w:rsidRDefault="0028002A" w:rsidP="0028002A">
            <w:pPr>
              <w:rPr>
                <w:rFonts w:ascii="Calibri" w:eastAsia="Calibri" w:hAnsi="Calibri"/>
                <w:b/>
                <w:kern w:val="0"/>
                <w:lang w:val="en-US"/>
              </w:rPr>
            </w:pPr>
            <w:r w:rsidRPr="0028002A">
              <w:rPr>
                <w:rFonts w:ascii="Calibri" w:eastAsia="Calibri" w:hAnsi="Calibri"/>
                <w:b/>
                <w:kern w:val="0"/>
                <w:lang w:val="en-US"/>
              </w:rPr>
              <w:t>Scholar’s Name:</w:t>
            </w:r>
          </w:p>
        </w:tc>
        <w:tc>
          <w:tcPr>
            <w:tcW w:w="8505" w:type="dxa"/>
          </w:tcPr>
          <w:p w14:paraId="06CC309C" w14:textId="77777777" w:rsidR="0028002A" w:rsidRPr="0028002A" w:rsidRDefault="0028002A" w:rsidP="0028002A">
            <w:pPr>
              <w:rPr>
                <w:rFonts w:ascii="Calibri" w:eastAsia="Calibri" w:hAnsi="Calibri"/>
                <w:kern w:val="0"/>
                <w:lang w:val="en-US"/>
              </w:rPr>
            </w:pPr>
          </w:p>
        </w:tc>
      </w:tr>
      <w:tr w:rsidR="0028002A" w:rsidRPr="0028002A" w14:paraId="7AB4A59C" w14:textId="77777777" w:rsidTr="0028002A">
        <w:trPr>
          <w:trHeight w:val="247"/>
          <w:jc w:val="center"/>
        </w:trPr>
        <w:tc>
          <w:tcPr>
            <w:tcW w:w="2405" w:type="dxa"/>
          </w:tcPr>
          <w:p w14:paraId="3832341D" w14:textId="77777777" w:rsidR="0028002A" w:rsidRPr="0028002A" w:rsidRDefault="0028002A" w:rsidP="0028002A">
            <w:pPr>
              <w:rPr>
                <w:rFonts w:ascii="Calibri" w:eastAsia="Calibri" w:hAnsi="Calibri"/>
                <w:b/>
                <w:kern w:val="0"/>
                <w:lang w:val="en-US"/>
              </w:rPr>
            </w:pPr>
            <w:r w:rsidRPr="0028002A">
              <w:rPr>
                <w:rFonts w:ascii="Calibri" w:eastAsia="Calibri" w:hAnsi="Calibri"/>
                <w:b/>
                <w:kern w:val="0"/>
                <w:lang w:val="en-US"/>
              </w:rPr>
              <w:t>Project Title:</w:t>
            </w:r>
          </w:p>
        </w:tc>
        <w:tc>
          <w:tcPr>
            <w:tcW w:w="8505" w:type="dxa"/>
          </w:tcPr>
          <w:p w14:paraId="79061DDD" w14:textId="77777777" w:rsidR="0028002A" w:rsidRPr="0028002A" w:rsidRDefault="0028002A" w:rsidP="0028002A">
            <w:pPr>
              <w:rPr>
                <w:rFonts w:ascii="Calibri" w:eastAsia="Calibri" w:hAnsi="Calibri"/>
                <w:kern w:val="0"/>
                <w:lang w:val="en-US"/>
              </w:rPr>
            </w:pPr>
          </w:p>
        </w:tc>
      </w:tr>
      <w:tr w:rsidR="0028002A" w:rsidRPr="0028002A" w14:paraId="50B107B3" w14:textId="77777777" w:rsidTr="0028002A">
        <w:trPr>
          <w:trHeight w:val="262"/>
          <w:jc w:val="center"/>
        </w:trPr>
        <w:tc>
          <w:tcPr>
            <w:tcW w:w="2405" w:type="dxa"/>
          </w:tcPr>
          <w:p w14:paraId="7F425B76" w14:textId="77777777" w:rsidR="0028002A" w:rsidRPr="0028002A" w:rsidRDefault="0028002A" w:rsidP="0028002A">
            <w:pPr>
              <w:rPr>
                <w:rFonts w:ascii="Calibri" w:eastAsia="Calibri" w:hAnsi="Calibri"/>
                <w:b/>
                <w:kern w:val="0"/>
                <w:lang w:val="en-US"/>
              </w:rPr>
            </w:pPr>
            <w:r w:rsidRPr="0028002A">
              <w:rPr>
                <w:rFonts w:ascii="Calibri" w:eastAsia="Calibri" w:hAnsi="Calibri"/>
                <w:b/>
                <w:kern w:val="0"/>
                <w:lang w:val="en-US"/>
              </w:rPr>
              <w:t>Organization:</w:t>
            </w:r>
          </w:p>
        </w:tc>
        <w:tc>
          <w:tcPr>
            <w:tcW w:w="8505" w:type="dxa"/>
          </w:tcPr>
          <w:p w14:paraId="2FBBBF92" w14:textId="77777777" w:rsidR="0028002A" w:rsidRPr="0028002A" w:rsidRDefault="0028002A" w:rsidP="0028002A">
            <w:pPr>
              <w:rPr>
                <w:rFonts w:ascii="Calibri" w:eastAsia="Calibri" w:hAnsi="Calibri"/>
                <w:kern w:val="0"/>
                <w:lang w:val="en-US"/>
              </w:rPr>
            </w:pPr>
          </w:p>
        </w:tc>
      </w:tr>
      <w:tr w:rsidR="0028002A" w:rsidRPr="0028002A" w14:paraId="2530DCFA" w14:textId="77777777" w:rsidTr="0028002A">
        <w:trPr>
          <w:trHeight w:val="247"/>
          <w:jc w:val="center"/>
        </w:trPr>
        <w:tc>
          <w:tcPr>
            <w:tcW w:w="2405" w:type="dxa"/>
          </w:tcPr>
          <w:p w14:paraId="328138B1" w14:textId="77777777" w:rsidR="0028002A" w:rsidRPr="0028002A" w:rsidRDefault="0028002A" w:rsidP="0028002A">
            <w:pPr>
              <w:rPr>
                <w:rFonts w:ascii="Calibri" w:eastAsia="Calibri" w:hAnsi="Calibri"/>
                <w:b/>
                <w:kern w:val="0"/>
                <w:lang w:val="en-US"/>
              </w:rPr>
            </w:pPr>
            <w:r w:rsidRPr="0028002A">
              <w:rPr>
                <w:rFonts w:ascii="Calibri" w:eastAsia="Calibri" w:hAnsi="Calibri"/>
                <w:b/>
                <w:kern w:val="0"/>
                <w:lang w:val="en-US"/>
              </w:rPr>
              <w:t>Mentor Name &amp; Email:</w:t>
            </w:r>
          </w:p>
        </w:tc>
        <w:tc>
          <w:tcPr>
            <w:tcW w:w="8505" w:type="dxa"/>
          </w:tcPr>
          <w:p w14:paraId="2268AFE6" w14:textId="77777777" w:rsidR="0028002A" w:rsidRPr="0028002A" w:rsidRDefault="0028002A" w:rsidP="0028002A">
            <w:pPr>
              <w:rPr>
                <w:rFonts w:ascii="Calibri" w:eastAsia="Calibri" w:hAnsi="Calibri"/>
                <w:kern w:val="0"/>
                <w:lang w:val="en-US"/>
              </w:rPr>
            </w:pPr>
          </w:p>
        </w:tc>
      </w:tr>
    </w:tbl>
    <w:p w14:paraId="5E9A352A" w14:textId="77777777" w:rsidR="0028002A" w:rsidRPr="000D6F47" w:rsidRDefault="0028002A" w:rsidP="000D6F47">
      <w:pPr>
        <w:rPr>
          <w:b/>
          <w:lang w:val="en-US"/>
        </w:rPr>
      </w:pPr>
      <w:r w:rsidRPr="000D6F47">
        <w:rPr>
          <w:b/>
          <w:lang w:val="en-US"/>
        </w:rPr>
        <w:br/>
      </w:r>
      <w:bookmarkStart w:id="13" w:name="_Toc465259107"/>
      <w:bookmarkStart w:id="14" w:name="_Toc465255440"/>
      <w:bookmarkStart w:id="15" w:name="_Toc465255413"/>
      <w:r w:rsidRPr="000D6F47">
        <w:rPr>
          <w:b/>
          <w:lang w:val="en-US"/>
        </w:rPr>
        <w:t>Version Control</w:t>
      </w:r>
      <w:bookmarkEnd w:id="13"/>
      <w:bookmarkEnd w:id="14"/>
      <w:bookmarkEnd w:id="15"/>
    </w:p>
    <w:p w14:paraId="5CF67DFF" w14:textId="77777777" w:rsidR="0028002A" w:rsidRPr="0028002A" w:rsidRDefault="0028002A" w:rsidP="0028002A">
      <w:pPr>
        <w:rPr>
          <w:rFonts w:ascii="Calibri" w:eastAsia="Calibri" w:hAnsi="Calibri"/>
          <w:i/>
          <w:kern w:val="0"/>
          <w:sz w:val="20"/>
          <w:szCs w:val="20"/>
          <w:lang w:val="en-US"/>
        </w:rPr>
      </w:pPr>
      <w:r w:rsidRPr="0028002A">
        <w:rPr>
          <w:rFonts w:ascii="Calibri" w:eastAsia="Calibri" w:hAnsi="Calibri"/>
          <w:i/>
          <w:kern w:val="0"/>
          <w:sz w:val="20"/>
          <w:szCs w:val="20"/>
          <w:lang w:val="en-US"/>
        </w:rPr>
        <w:t xml:space="preserve">You may need to amend and change the Project Plan. These changes should be well communicated between all project stakeholders and documented with a version control chart. An example version control chart follows. </w:t>
      </w:r>
    </w:p>
    <w:p w14:paraId="774C957F" w14:textId="77777777" w:rsidR="0028002A" w:rsidRPr="0028002A" w:rsidRDefault="0028002A" w:rsidP="0028002A">
      <w:pPr>
        <w:rPr>
          <w:rFonts w:ascii="Calibri" w:eastAsia="Calibri" w:hAnsi="Calibri"/>
          <w:i/>
          <w:kern w:val="0"/>
          <w:sz w:val="20"/>
          <w:szCs w:val="20"/>
          <w:lang w:val="en-US"/>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10"/>
        <w:gridCol w:w="2268"/>
        <w:gridCol w:w="2364"/>
        <w:gridCol w:w="2455"/>
      </w:tblGrid>
      <w:tr w:rsidR="0028002A" w:rsidRPr="0028002A" w14:paraId="19B0BEEE" w14:textId="77777777" w:rsidTr="0028002A">
        <w:trPr>
          <w:trHeight w:val="368"/>
        </w:trPr>
        <w:tc>
          <w:tcPr>
            <w:tcW w:w="1418" w:type="dxa"/>
            <w:tcBorders>
              <w:top w:val="single" w:sz="4" w:space="0" w:color="auto"/>
              <w:left w:val="single" w:sz="4" w:space="0" w:color="auto"/>
              <w:bottom w:val="single" w:sz="4" w:space="0" w:color="auto"/>
              <w:right w:val="single" w:sz="4" w:space="0" w:color="auto"/>
            </w:tcBorders>
            <w:hideMark/>
          </w:tcPr>
          <w:p w14:paraId="50101EA0" w14:textId="77777777" w:rsidR="0028002A" w:rsidRPr="0028002A" w:rsidRDefault="0028002A" w:rsidP="0028002A">
            <w:pPr>
              <w:keepNext/>
              <w:keepLines/>
              <w:spacing w:before="40" w:after="40" w:line="240" w:lineRule="exact"/>
              <w:jc w:val="center"/>
              <w:rPr>
                <w:rFonts w:ascii="Calibri" w:hAnsi="Calibri" w:cs="Arial"/>
                <w:b/>
                <w:bCs/>
                <w:color w:val="7F7F7F"/>
                <w:kern w:val="0"/>
                <w:szCs w:val="32"/>
              </w:rPr>
            </w:pPr>
            <w:r w:rsidRPr="0028002A">
              <w:rPr>
                <w:rFonts w:ascii="Calibri" w:hAnsi="Calibri" w:cs="Arial"/>
                <w:b/>
                <w:bCs/>
                <w:color w:val="7F7F7F"/>
                <w:kern w:val="0"/>
                <w:szCs w:val="32"/>
              </w:rPr>
              <w:t>Version</w:t>
            </w:r>
          </w:p>
        </w:tc>
        <w:tc>
          <w:tcPr>
            <w:tcW w:w="2410" w:type="dxa"/>
            <w:tcBorders>
              <w:top w:val="single" w:sz="4" w:space="0" w:color="auto"/>
              <w:left w:val="single" w:sz="4" w:space="0" w:color="auto"/>
              <w:bottom w:val="single" w:sz="4" w:space="0" w:color="auto"/>
              <w:right w:val="single" w:sz="4" w:space="0" w:color="auto"/>
            </w:tcBorders>
            <w:hideMark/>
          </w:tcPr>
          <w:p w14:paraId="1573B2C6" w14:textId="77777777" w:rsidR="0028002A" w:rsidRPr="0028002A" w:rsidRDefault="0028002A" w:rsidP="0028002A">
            <w:pPr>
              <w:keepNext/>
              <w:keepLines/>
              <w:spacing w:before="40" w:after="40" w:line="240" w:lineRule="exact"/>
              <w:jc w:val="center"/>
              <w:rPr>
                <w:rFonts w:ascii="Calibri" w:hAnsi="Calibri" w:cs="Arial"/>
                <w:b/>
                <w:bCs/>
                <w:color w:val="7F7F7F"/>
                <w:kern w:val="0"/>
                <w:szCs w:val="32"/>
              </w:rPr>
            </w:pPr>
            <w:r w:rsidRPr="0028002A">
              <w:rPr>
                <w:rFonts w:ascii="Calibri" w:hAnsi="Calibri" w:cs="Arial"/>
                <w:b/>
                <w:bCs/>
                <w:color w:val="7F7F7F"/>
                <w:kern w:val="0"/>
                <w:szCs w:val="32"/>
              </w:rPr>
              <w:t>Author</w:t>
            </w:r>
          </w:p>
        </w:tc>
        <w:tc>
          <w:tcPr>
            <w:tcW w:w="2268" w:type="dxa"/>
            <w:tcBorders>
              <w:top w:val="single" w:sz="4" w:space="0" w:color="auto"/>
              <w:left w:val="single" w:sz="4" w:space="0" w:color="auto"/>
              <w:bottom w:val="single" w:sz="4" w:space="0" w:color="auto"/>
              <w:right w:val="single" w:sz="4" w:space="0" w:color="auto"/>
            </w:tcBorders>
            <w:hideMark/>
          </w:tcPr>
          <w:p w14:paraId="129E16D2" w14:textId="77777777" w:rsidR="0028002A" w:rsidRPr="0028002A" w:rsidRDefault="0028002A" w:rsidP="0028002A">
            <w:pPr>
              <w:keepNext/>
              <w:keepLines/>
              <w:spacing w:before="40" w:after="40" w:line="240" w:lineRule="exact"/>
              <w:jc w:val="center"/>
              <w:rPr>
                <w:rFonts w:ascii="Calibri" w:hAnsi="Calibri" w:cs="Arial"/>
                <w:b/>
                <w:bCs/>
                <w:color w:val="7F7F7F"/>
                <w:kern w:val="0"/>
                <w:szCs w:val="32"/>
              </w:rPr>
            </w:pPr>
            <w:r w:rsidRPr="0028002A">
              <w:rPr>
                <w:rFonts w:ascii="Calibri" w:hAnsi="Calibri" w:cs="Arial"/>
                <w:b/>
                <w:bCs/>
                <w:color w:val="7F7F7F"/>
                <w:kern w:val="0"/>
                <w:szCs w:val="32"/>
              </w:rPr>
              <w:t>Role</w:t>
            </w:r>
          </w:p>
        </w:tc>
        <w:tc>
          <w:tcPr>
            <w:tcW w:w="2364" w:type="dxa"/>
            <w:tcBorders>
              <w:top w:val="single" w:sz="4" w:space="0" w:color="auto"/>
              <w:left w:val="single" w:sz="4" w:space="0" w:color="auto"/>
              <w:bottom w:val="single" w:sz="4" w:space="0" w:color="auto"/>
              <w:right w:val="single" w:sz="4" w:space="0" w:color="auto"/>
            </w:tcBorders>
            <w:hideMark/>
          </w:tcPr>
          <w:p w14:paraId="55DE354E" w14:textId="77777777" w:rsidR="0028002A" w:rsidRPr="0028002A" w:rsidRDefault="0028002A" w:rsidP="0028002A">
            <w:pPr>
              <w:keepNext/>
              <w:keepLines/>
              <w:spacing w:before="40" w:after="40" w:line="240" w:lineRule="exact"/>
              <w:jc w:val="center"/>
              <w:rPr>
                <w:rFonts w:ascii="Calibri" w:hAnsi="Calibri" w:cs="Arial"/>
                <w:b/>
                <w:bCs/>
                <w:color w:val="7F7F7F"/>
                <w:kern w:val="0"/>
                <w:szCs w:val="32"/>
              </w:rPr>
            </w:pPr>
            <w:r w:rsidRPr="0028002A">
              <w:rPr>
                <w:rFonts w:ascii="Calibri" w:hAnsi="Calibri" w:cs="Arial"/>
                <w:b/>
                <w:bCs/>
                <w:color w:val="7F7F7F"/>
                <w:kern w:val="0"/>
                <w:szCs w:val="32"/>
              </w:rPr>
              <w:t>Changes</w:t>
            </w:r>
          </w:p>
        </w:tc>
        <w:tc>
          <w:tcPr>
            <w:tcW w:w="2455" w:type="dxa"/>
            <w:tcBorders>
              <w:top w:val="single" w:sz="4" w:space="0" w:color="auto"/>
              <w:left w:val="single" w:sz="4" w:space="0" w:color="auto"/>
              <w:bottom w:val="single" w:sz="4" w:space="0" w:color="auto"/>
              <w:right w:val="single" w:sz="4" w:space="0" w:color="auto"/>
            </w:tcBorders>
            <w:hideMark/>
          </w:tcPr>
          <w:p w14:paraId="48AFC1F5" w14:textId="77777777" w:rsidR="0028002A" w:rsidRPr="0028002A" w:rsidRDefault="0028002A" w:rsidP="0028002A">
            <w:pPr>
              <w:keepNext/>
              <w:keepLines/>
              <w:spacing w:before="40" w:after="40" w:line="240" w:lineRule="exact"/>
              <w:jc w:val="center"/>
              <w:rPr>
                <w:rFonts w:ascii="Calibri" w:hAnsi="Calibri" w:cs="Arial"/>
                <w:b/>
                <w:bCs/>
                <w:color w:val="7F7F7F"/>
                <w:kern w:val="0"/>
                <w:szCs w:val="32"/>
              </w:rPr>
            </w:pPr>
            <w:r w:rsidRPr="0028002A">
              <w:rPr>
                <w:rFonts w:ascii="Calibri" w:hAnsi="Calibri" w:cs="Arial"/>
                <w:b/>
                <w:bCs/>
                <w:color w:val="7F7F7F"/>
                <w:kern w:val="0"/>
                <w:szCs w:val="32"/>
              </w:rPr>
              <w:t>Date</w:t>
            </w:r>
          </w:p>
        </w:tc>
      </w:tr>
      <w:tr w:rsidR="0028002A" w:rsidRPr="0028002A" w14:paraId="4B06A5B4" w14:textId="77777777" w:rsidTr="0028002A">
        <w:tc>
          <w:tcPr>
            <w:tcW w:w="1418" w:type="dxa"/>
            <w:tcBorders>
              <w:top w:val="single" w:sz="4" w:space="0" w:color="auto"/>
              <w:left w:val="single" w:sz="4" w:space="0" w:color="auto"/>
              <w:bottom w:val="single" w:sz="4" w:space="0" w:color="auto"/>
              <w:right w:val="single" w:sz="4" w:space="0" w:color="auto"/>
            </w:tcBorders>
            <w:hideMark/>
          </w:tcPr>
          <w:p w14:paraId="2C996BA8" w14:textId="77777777" w:rsidR="0028002A" w:rsidRPr="0028002A" w:rsidRDefault="0028002A" w:rsidP="0028002A">
            <w:pPr>
              <w:keepNext/>
              <w:keepLines/>
              <w:spacing w:before="40" w:after="40" w:line="240" w:lineRule="exact"/>
              <w:jc w:val="center"/>
              <w:rPr>
                <w:rFonts w:ascii="Calibri" w:eastAsia="Calibri" w:hAnsi="Calibri" w:cs="Arial"/>
                <w:color w:val="A6A6A6"/>
                <w:kern w:val="0"/>
                <w:sz w:val="20"/>
                <w:szCs w:val="20"/>
                <w:lang w:val="en-US"/>
              </w:rPr>
            </w:pPr>
            <w:r w:rsidRPr="0028002A">
              <w:rPr>
                <w:rFonts w:ascii="Calibri" w:eastAsia="Calibri" w:hAnsi="Calibri" w:cs="Arial"/>
                <w:color w:val="A6A6A6"/>
                <w:kern w:val="0"/>
                <w:sz w:val="20"/>
                <w:szCs w:val="20"/>
                <w:lang w:val="en-US"/>
              </w:rPr>
              <w:t>2.0</w:t>
            </w:r>
          </w:p>
        </w:tc>
        <w:tc>
          <w:tcPr>
            <w:tcW w:w="2410" w:type="dxa"/>
            <w:tcBorders>
              <w:top w:val="single" w:sz="4" w:space="0" w:color="auto"/>
              <w:left w:val="single" w:sz="4" w:space="0" w:color="auto"/>
              <w:bottom w:val="single" w:sz="4" w:space="0" w:color="auto"/>
              <w:right w:val="single" w:sz="4" w:space="0" w:color="auto"/>
            </w:tcBorders>
          </w:tcPr>
          <w:p w14:paraId="14C3D28B" w14:textId="77777777" w:rsidR="0028002A" w:rsidRPr="0028002A" w:rsidRDefault="0028002A" w:rsidP="0028002A">
            <w:pPr>
              <w:keepNext/>
              <w:keepLines/>
              <w:spacing w:before="40" w:after="40" w:line="240" w:lineRule="exact"/>
              <w:rPr>
                <w:rFonts w:ascii="Calibri" w:eastAsia="Calibri" w:hAnsi="Calibri" w:cs="Arial"/>
                <w:color w:val="A6A6A6"/>
                <w:kern w:val="0"/>
                <w:sz w:val="20"/>
                <w:szCs w:val="20"/>
                <w:lang w:val="en-US"/>
              </w:rPr>
            </w:pPr>
          </w:p>
        </w:tc>
        <w:tc>
          <w:tcPr>
            <w:tcW w:w="2268" w:type="dxa"/>
            <w:tcBorders>
              <w:top w:val="single" w:sz="4" w:space="0" w:color="auto"/>
              <w:left w:val="single" w:sz="4" w:space="0" w:color="auto"/>
              <w:bottom w:val="single" w:sz="4" w:space="0" w:color="auto"/>
              <w:right w:val="single" w:sz="4" w:space="0" w:color="auto"/>
            </w:tcBorders>
            <w:hideMark/>
          </w:tcPr>
          <w:p w14:paraId="3770CF0D" w14:textId="77777777" w:rsidR="0028002A" w:rsidRPr="0028002A" w:rsidRDefault="0028002A" w:rsidP="0028002A">
            <w:pPr>
              <w:keepNext/>
              <w:keepLines/>
              <w:spacing w:before="40" w:after="40" w:line="240" w:lineRule="exact"/>
              <w:rPr>
                <w:rFonts w:ascii="Calibri" w:eastAsia="Calibri" w:hAnsi="Calibri" w:cs="Arial"/>
                <w:color w:val="A6A6A6"/>
                <w:kern w:val="0"/>
                <w:sz w:val="20"/>
                <w:szCs w:val="20"/>
                <w:lang w:val="en-US"/>
              </w:rPr>
            </w:pPr>
            <w:r w:rsidRPr="0028002A">
              <w:rPr>
                <w:rFonts w:ascii="Calibri" w:eastAsia="Calibri" w:hAnsi="Calibri" w:cs="Arial"/>
                <w:color w:val="A6A6A6"/>
                <w:kern w:val="0"/>
                <w:sz w:val="20"/>
                <w:szCs w:val="20"/>
                <w:lang w:val="en-US"/>
              </w:rPr>
              <w:t>Sustainability Scholar/Research</w:t>
            </w:r>
          </w:p>
        </w:tc>
        <w:tc>
          <w:tcPr>
            <w:tcW w:w="2364" w:type="dxa"/>
            <w:tcBorders>
              <w:top w:val="single" w:sz="4" w:space="0" w:color="auto"/>
              <w:left w:val="single" w:sz="4" w:space="0" w:color="auto"/>
              <w:bottom w:val="single" w:sz="4" w:space="0" w:color="auto"/>
              <w:right w:val="single" w:sz="4" w:space="0" w:color="auto"/>
            </w:tcBorders>
            <w:hideMark/>
          </w:tcPr>
          <w:p w14:paraId="7DC3F42B" w14:textId="77777777" w:rsidR="0028002A" w:rsidRPr="0028002A" w:rsidRDefault="0028002A" w:rsidP="0028002A">
            <w:pPr>
              <w:keepNext/>
              <w:keepLines/>
              <w:spacing w:before="40" w:after="40" w:line="240" w:lineRule="exact"/>
              <w:rPr>
                <w:rFonts w:ascii="Calibri" w:eastAsia="Calibri" w:hAnsi="Calibri" w:cs="Arial"/>
                <w:color w:val="A6A6A6"/>
                <w:kern w:val="0"/>
                <w:sz w:val="20"/>
                <w:szCs w:val="20"/>
                <w:lang w:val="en-US"/>
              </w:rPr>
            </w:pPr>
            <w:r w:rsidRPr="0028002A">
              <w:rPr>
                <w:rFonts w:ascii="Calibri" w:eastAsia="Calibri" w:hAnsi="Calibri" w:cs="Arial"/>
                <w:color w:val="A6A6A6"/>
                <w:kern w:val="0"/>
                <w:sz w:val="20"/>
                <w:szCs w:val="20"/>
                <w:lang w:val="en-US"/>
              </w:rPr>
              <w:t>e.g., Changed due date of early findings report</w:t>
            </w:r>
          </w:p>
        </w:tc>
        <w:tc>
          <w:tcPr>
            <w:tcW w:w="2455" w:type="dxa"/>
            <w:tcBorders>
              <w:top w:val="single" w:sz="4" w:space="0" w:color="auto"/>
              <w:left w:val="single" w:sz="4" w:space="0" w:color="auto"/>
              <w:bottom w:val="single" w:sz="4" w:space="0" w:color="auto"/>
              <w:right w:val="single" w:sz="4" w:space="0" w:color="auto"/>
            </w:tcBorders>
          </w:tcPr>
          <w:p w14:paraId="617B1CA4" w14:textId="77777777" w:rsidR="0028002A" w:rsidRPr="0028002A" w:rsidRDefault="0028002A" w:rsidP="0028002A">
            <w:pPr>
              <w:keepNext/>
              <w:keepLines/>
              <w:spacing w:before="40" w:after="40" w:line="240" w:lineRule="exact"/>
              <w:rPr>
                <w:rFonts w:ascii="Calibri" w:eastAsia="Calibri" w:hAnsi="Calibri" w:cs="Arial"/>
                <w:color w:val="A6A6A6"/>
                <w:kern w:val="0"/>
                <w:sz w:val="20"/>
                <w:szCs w:val="20"/>
                <w:lang w:val="en-US"/>
              </w:rPr>
            </w:pPr>
          </w:p>
        </w:tc>
      </w:tr>
      <w:tr w:rsidR="0028002A" w:rsidRPr="0028002A" w14:paraId="2E010D07" w14:textId="77777777" w:rsidTr="0028002A">
        <w:tc>
          <w:tcPr>
            <w:tcW w:w="1418" w:type="dxa"/>
            <w:tcBorders>
              <w:top w:val="single" w:sz="4" w:space="0" w:color="auto"/>
              <w:left w:val="single" w:sz="4" w:space="0" w:color="auto"/>
              <w:bottom w:val="single" w:sz="4" w:space="0" w:color="auto"/>
              <w:right w:val="single" w:sz="4" w:space="0" w:color="auto"/>
            </w:tcBorders>
            <w:hideMark/>
          </w:tcPr>
          <w:p w14:paraId="590FDA55" w14:textId="77777777" w:rsidR="0028002A" w:rsidRPr="0028002A" w:rsidRDefault="0028002A" w:rsidP="0028002A">
            <w:pPr>
              <w:keepNext/>
              <w:keepLines/>
              <w:spacing w:before="40" w:after="40" w:line="240" w:lineRule="exact"/>
              <w:jc w:val="center"/>
              <w:rPr>
                <w:rFonts w:ascii="Calibri" w:eastAsia="Calibri" w:hAnsi="Calibri" w:cs="Arial"/>
                <w:color w:val="A6A6A6"/>
                <w:kern w:val="0"/>
                <w:sz w:val="20"/>
                <w:szCs w:val="20"/>
                <w:lang w:val="en-US"/>
              </w:rPr>
            </w:pPr>
            <w:r w:rsidRPr="0028002A">
              <w:rPr>
                <w:rFonts w:ascii="Calibri" w:eastAsia="Calibri" w:hAnsi="Calibri" w:cs="Arial"/>
                <w:color w:val="A6A6A6"/>
                <w:kern w:val="0"/>
                <w:sz w:val="20"/>
                <w:szCs w:val="20"/>
                <w:lang w:val="en-US"/>
              </w:rPr>
              <w:t>1.0</w:t>
            </w:r>
          </w:p>
        </w:tc>
        <w:tc>
          <w:tcPr>
            <w:tcW w:w="2410" w:type="dxa"/>
            <w:tcBorders>
              <w:top w:val="single" w:sz="4" w:space="0" w:color="auto"/>
              <w:left w:val="single" w:sz="4" w:space="0" w:color="auto"/>
              <w:bottom w:val="single" w:sz="4" w:space="0" w:color="auto"/>
              <w:right w:val="single" w:sz="4" w:space="0" w:color="auto"/>
            </w:tcBorders>
          </w:tcPr>
          <w:p w14:paraId="5037D6F4" w14:textId="77777777" w:rsidR="0028002A" w:rsidRPr="0028002A" w:rsidRDefault="0028002A" w:rsidP="0028002A">
            <w:pPr>
              <w:keepNext/>
              <w:keepLines/>
              <w:spacing w:before="40" w:after="40" w:line="240" w:lineRule="exact"/>
              <w:rPr>
                <w:rFonts w:ascii="Calibri" w:eastAsia="Calibri" w:hAnsi="Calibri" w:cs="Arial"/>
                <w:color w:val="A6A6A6"/>
                <w:kern w:val="0"/>
                <w:sz w:val="20"/>
                <w:szCs w:val="20"/>
                <w:lang w:val="en-US"/>
              </w:rPr>
            </w:pPr>
            <w:r w:rsidRPr="0028002A">
              <w:rPr>
                <w:rFonts w:ascii="Calibri" w:eastAsia="Calibri" w:hAnsi="Calibri" w:cs="Arial"/>
                <w:color w:val="A6A6A6"/>
                <w:kern w:val="0"/>
                <w:sz w:val="20"/>
                <w:szCs w:val="20"/>
                <w:lang w:val="en-US"/>
              </w:rPr>
              <w:t>[put your name here]</w:t>
            </w:r>
          </w:p>
        </w:tc>
        <w:tc>
          <w:tcPr>
            <w:tcW w:w="2268" w:type="dxa"/>
            <w:tcBorders>
              <w:top w:val="single" w:sz="4" w:space="0" w:color="auto"/>
              <w:left w:val="single" w:sz="4" w:space="0" w:color="auto"/>
              <w:bottom w:val="single" w:sz="4" w:space="0" w:color="auto"/>
              <w:right w:val="single" w:sz="4" w:space="0" w:color="auto"/>
            </w:tcBorders>
            <w:hideMark/>
          </w:tcPr>
          <w:p w14:paraId="093E33F3" w14:textId="77777777" w:rsidR="0028002A" w:rsidRPr="0028002A" w:rsidRDefault="0028002A" w:rsidP="0028002A">
            <w:pPr>
              <w:keepNext/>
              <w:keepLines/>
              <w:spacing w:before="40" w:after="40" w:line="240" w:lineRule="exact"/>
              <w:rPr>
                <w:rFonts w:ascii="Calibri" w:eastAsia="Calibri" w:hAnsi="Calibri" w:cs="Arial"/>
                <w:color w:val="A6A6A6"/>
                <w:kern w:val="0"/>
                <w:sz w:val="20"/>
                <w:szCs w:val="20"/>
                <w:lang w:val="en-US"/>
              </w:rPr>
            </w:pPr>
            <w:r w:rsidRPr="0028002A">
              <w:rPr>
                <w:rFonts w:ascii="Calibri" w:eastAsia="Calibri" w:hAnsi="Calibri" w:cs="Arial"/>
                <w:color w:val="A6A6A6"/>
                <w:kern w:val="0"/>
                <w:sz w:val="20"/>
                <w:szCs w:val="20"/>
                <w:lang w:val="en-US"/>
              </w:rPr>
              <w:t>Project Mentor</w:t>
            </w:r>
          </w:p>
        </w:tc>
        <w:tc>
          <w:tcPr>
            <w:tcW w:w="2364" w:type="dxa"/>
            <w:tcBorders>
              <w:top w:val="single" w:sz="4" w:space="0" w:color="auto"/>
              <w:left w:val="single" w:sz="4" w:space="0" w:color="auto"/>
              <w:bottom w:val="single" w:sz="4" w:space="0" w:color="auto"/>
              <w:right w:val="single" w:sz="4" w:space="0" w:color="auto"/>
            </w:tcBorders>
            <w:hideMark/>
          </w:tcPr>
          <w:p w14:paraId="325B9492" w14:textId="77777777" w:rsidR="0028002A" w:rsidRPr="0028002A" w:rsidRDefault="0028002A" w:rsidP="0028002A">
            <w:pPr>
              <w:keepNext/>
              <w:keepLines/>
              <w:spacing w:before="40" w:after="40" w:line="240" w:lineRule="exact"/>
              <w:rPr>
                <w:rFonts w:ascii="Calibri" w:eastAsia="Calibri" w:hAnsi="Calibri" w:cs="Arial"/>
                <w:color w:val="A6A6A6"/>
                <w:kern w:val="0"/>
                <w:sz w:val="20"/>
                <w:szCs w:val="20"/>
                <w:lang w:val="en-US"/>
              </w:rPr>
            </w:pPr>
            <w:r w:rsidRPr="0028002A">
              <w:rPr>
                <w:rFonts w:ascii="Calibri" w:eastAsia="Calibri" w:hAnsi="Calibri" w:cs="Arial"/>
                <w:color w:val="A6A6A6"/>
                <w:kern w:val="0"/>
                <w:sz w:val="20"/>
                <w:szCs w:val="20"/>
                <w:lang w:val="en-US"/>
              </w:rPr>
              <w:t>e.g., Initial version</w:t>
            </w:r>
          </w:p>
        </w:tc>
        <w:tc>
          <w:tcPr>
            <w:tcW w:w="2455" w:type="dxa"/>
            <w:tcBorders>
              <w:top w:val="single" w:sz="4" w:space="0" w:color="auto"/>
              <w:left w:val="single" w:sz="4" w:space="0" w:color="auto"/>
              <w:bottom w:val="single" w:sz="4" w:space="0" w:color="auto"/>
              <w:right w:val="single" w:sz="4" w:space="0" w:color="auto"/>
            </w:tcBorders>
          </w:tcPr>
          <w:p w14:paraId="7E5F6DB7" w14:textId="77777777" w:rsidR="0028002A" w:rsidRPr="0028002A" w:rsidRDefault="0028002A" w:rsidP="0028002A">
            <w:pPr>
              <w:keepNext/>
              <w:keepLines/>
              <w:spacing w:before="40" w:after="40" w:line="240" w:lineRule="exact"/>
              <w:rPr>
                <w:rFonts w:ascii="Calibri" w:eastAsia="Calibri" w:hAnsi="Calibri" w:cs="Arial"/>
                <w:color w:val="A6A6A6"/>
                <w:kern w:val="0"/>
                <w:sz w:val="20"/>
                <w:szCs w:val="20"/>
                <w:lang w:val="en-US"/>
              </w:rPr>
            </w:pPr>
          </w:p>
        </w:tc>
      </w:tr>
    </w:tbl>
    <w:p w14:paraId="795D8FA5" w14:textId="77777777" w:rsidR="0028002A" w:rsidRPr="0028002A" w:rsidRDefault="0028002A" w:rsidP="0028002A">
      <w:pPr>
        <w:rPr>
          <w:rFonts w:ascii="Calibri" w:eastAsia="Calibri" w:hAnsi="Calibri" w:cs="Arial"/>
          <w:b/>
          <w:kern w:val="0"/>
          <w:lang w:val="en-US"/>
        </w:rPr>
      </w:pPr>
    </w:p>
    <w:p w14:paraId="155C9F6F" w14:textId="77777777" w:rsidR="0028002A" w:rsidRPr="0028002A" w:rsidRDefault="0028002A" w:rsidP="0028002A">
      <w:pPr>
        <w:rPr>
          <w:rFonts w:ascii="Calibri" w:eastAsia="Calibri" w:hAnsi="Calibri" w:cs="Arial"/>
          <w:b/>
          <w:kern w:val="0"/>
          <w:lang w:val="en-US"/>
        </w:rPr>
      </w:pPr>
      <w:r w:rsidRPr="0028002A">
        <w:rPr>
          <w:rFonts w:ascii="Calibri" w:eastAsia="Calibri" w:hAnsi="Calibri" w:cs="Arial"/>
          <w:b/>
          <w:kern w:val="0"/>
          <w:lang w:val="en-US"/>
        </w:rPr>
        <w:t>Objectives:</w:t>
      </w:r>
    </w:p>
    <w:p w14:paraId="1D5D2DC8" w14:textId="77777777" w:rsidR="0028002A" w:rsidRPr="0028002A" w:rsidRDefault="0028002A" w:rsidP="0028002A">
      <w:pPr>
        <w:rPr>
          <w:rFonts w:ascii="Calibri" w:eastAsia="Calibri" w:hAnsi="Calibri" w:cs="Arial"/>
          <w:i/>
          <w:kern w:val="0"/>
          <w:sz w:val="20"/>
          <w:szCs w:val="20"/>
          <w:lang w:val="en-US"/>
        </w:rPr>
      </w:pPr>
      <w:r w:rsidRPr="0028002A">
        <w:rPr>
          <w:rFonts w:ascii="Calibri" w:eastAsia="Calibri" w:hAnsi="Calibri" w:cs="Arial"/>
          <w:i/>
          <w:kern w:val="0"/>
          <w:sz w:val="20"/>
          <w:szCs w:val="20"/>
          <w:lang w:val="en-US"/>
        </w:rPr>
        <w:t>Describe the objectives of the project (max 500 words)</w:t>
      </w:r>
    </w:p>
    <w:p w14:paraId="1AB21DF0" w14:textId="2D4CF6EA" w:rsidR="0028002A" w:rsidRPr="0028002A" w:rsidRDefault="0028002A" w:rsidP="0028002A">
      <w:pPr>
        <w:rPr>
          <w:rFonts w:ascii="Calibri" w:eastAsia="Calibri" w:hAnsi="Calibri" w:cs="Arial"/>
          <w:b/>
          <w:kern w:val="0"/>
          <w:lang w:val="en-US"/>
        </w:rPr>
      </w:pPr>
    </w:p>
    <w:p w14:paraId="3E333038" w14:textId="5DA1110C" w:rsidR="0028002A" w:rsidRPr="0028002A" w:rsidRDefault="003A7CFB" w:rsidP="0028002A">
      <w:pPr>
        <w:rPr>
          <w:rFonts w:ascii="Calibri" w:eastAsia="Calibri" w:hAnsi="Calibri" w:cs="Arial"/>
          <w:b/>
          <w:kern w:val="0"/>
          <w:lang w:val="en-US"/>
        </w:rPr>
      </w:pPr>
      <w:r>
        <w:rPr>
          <w:noProof/>
          <w:lang w:eastAsia="en-CA"/>
        </w:rPr>
        <mc:AlternateContent>
          <mc:Choice Requires="wps">
            <w:drawing>
              <wp:anchor distT="0" distB="0" distL="114300" distR="114300" simplePos="0" relativeHeight="251669504" behindDoc="0" locked="0" layoutInCell="1" allowOverlap="1" wp14:anchorId="1CCF910A" wp14:editId="5FB63A18">
                <wp:simplePos x="0" y="0"/>
                <wp:positionH relativeFrom="column">
                  <wp:posOffset>1509624</wp:posOffset>
                </wp:positionH>
                <wp:positionV relativeFrom="paragraph">
                  <wp:posOffset>3235</wp:posOffset>
                </wp:positionV>
                <wp:extent cx="1828800" cy="1828800"/>
                <wp:effectExtent l="38100" t="571500" r="0" b="571500"/>
                <wp:wrapNone/>
                <wp:docPr id="7" name="Text Box 7"/>
                <wp:cNvGraphicFramePr/>
                <a:graphic xmlns:a="http://schemas.openxmlformats.org/drawingml/2006/main">
                  <a:graphicData uri="http://schemas.microsoft.com/office/word/2010/wordprocessingShape">
                    <wps:wsp>
                      <wps:cNvSpPr txBox="1"/>
                      <wps:spPr>
                        <a:xfrm rot="20412217">
                          <a:off x="0" y="0"/>
                          <a:ext cx="1828800" cy="1828800"/>
                        </a:xfrm>
                        <a:prstGeom prst="rect">
                          <a:avLst/>
                        </a:prstGeom>
                        <a:noFill/>
                        <a:ln>
                          <a:noFill/>
                        </a:ln>
                        <a:effectLst/>
                      </wps:spPr>
                      <wps:txbx>
                        <w:txbxContent>
                          <w:p w14:paraId="0316647A" w14:textId="77777777" w:rsidR="0025391D" w:rsidRPr="003A7CFB" w:rsidRDefault="0025391D" w:rsidP="003A7CFB">
                            <w:pPr>
                              <w:pStyle w:val="BodyText"/>
                              <w:jc w:val="center"/>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ermStart w:id="1874204949" w:edGrp="everyone"/>
                            <w:r w:rsidRPr="003A7CFB">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ermEnd w:id="1874204949"/>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CF910A" id="_x0000_t202" coordsize="21600,21600" o:spt="202" path="m,l,21600r21600,l21600,xe">
                <v:stroke joinstyle="miter"/>
                <v:path gradientshapeok="t" o:connecttype="rect"/>
              </v:shapetype>
              <v:shape id="Text Box 7" o:spid="_x0000_s1030" type="#_x0000_t202" style="position:absolute;margin-left:118.85pt;margin-top:.25pt;width:2in;height:2in;rotation:-1297376fd;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" filled="f" stroked="f">
                <v:textbox style="mso-fit-shape-to-text:t">
                  <w:txbxContent>
                    <w:p w14:paraId="0316647A" w14:textId="77777777" w:rsidR="0025391D" w:rsidRPr="003A7CFB" w:rsidRDefault="0025391D" w:rsidP="003A7CFB">
                      <w:pPr>
                        <w:pStyle w:val="BodyText"/>
                        <w:jc w:val="center"/>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ermStart w:id="1874204949" w:edGrp="everyone"/>
                      <w:r w:rsidRPr="003A7CFB">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ermEnd w:id="1874204949"/>
                    </w:p>
                  </w:txbxContent>
                </v:textbox>
              </v:shape>
            </w:pict>
          </mc:Fallback>
        </mc:AlternateContent>
      </w:r>
    </w:p>
    <w:p w14:paraId="4CCD9861" w14:textId="2A641C5E" w:rsidR="0028002A" w:rsidRPr="0028002A" w:rsidRDefault="0028002A" w:rsidP="0028002A">
      <w:pPr>
        <w:rPr>
          <w:rFonts w:ascii="Calibri" w:eastAsia="Calibri" w:hAnsi="Calibri" w:cs="Arial"/>
          <w:b/>
          <w:kern w:val="0"/>
          <w:lang w:val="en-US"/>
        </w:rPr>
      </w:pPr>
      <w:r w:rsidRPr="0028002A">
        <w:rPr>
          <w:rFonts w:ascii="Calibri" w:eastAsia="Calibri" w:hAnsi="Calibri" w:cs="Arial"/>
          <w:b/>
          <w:kern w:val="0"/>
          <w:lang w:val="en-US"/>
        </w:rPr>
        <w:t>Project deliverables:</w:t>
      </w:r>
    </w:p>
    <w:p w14:paraId="065B9862" w14:textId="603AE240" w:rsidR="0028002A" w:rsidRPr="0028002A" w:rsidRDefault="0028002A" w:rsidP="0028002A">
      <w:pPr>
        <w:jc w:val="both"/>
        <w:rPr>
          <w:rFonts w:ascii="Calibri" w:eastAsia="Calibri" w:hAnsi="Calibri" w:cs="Arial"/>
          <w:i/>
          <w:kern w:val="0"/>
          <w:sz w:val="20"/>
          <w:szCs w:val="20"/>
          <w:lang w:val="en-US"/>
        </w:rPr>
      </w:pPr>
      <w:r w:rsidRPr="0028002A">
        <w:rPr>
          <w:rFonts w:ascii="Calibri" w:eastAsia="Calibri" w:hAnsi="Calibri" w:cs="Arial"/>
          <w:i/>
          <w:kern w:val="0"/>
          <w:sz w:val="20"/>
          <w:szCs w:val="20"/>
          <w:lang w:val="en-US"/>
        </w:rPr>
        <w:t xml:space="preserve">Please list each key deliverable for your project and the associated deadlines in the below table. We suggest you also include a deadline for the submission of a draft final report, allowing adequate time for review and refinement before the project end date. Suggestions provided below in light grey. Bolded items are required deliverables with established due dates. </w:t>
      </w:r>
    </w:p>
    <w:p w14:paraId="02F1A499" w14:textId="77777777" w:rsidR="0028002A" w:rsidRPr="0028002A" w:rsidRDefault="0028002A" w:rsidP="0028002A">
      <w:pPr>
        <w:rPr>
          <w:rFonts w:ascii="Calibri" w:eastAsia="Calibri" w:hAnsi="Calibri" w:cs="Arial"/>
          <w:i/>
          <w:kern w:val="0"/>
          <w:lang w:val="en-US"/>
        </w:rPr>
      </w:pPr>
    </w:p>
    <w:tbl>
      <w:tblPr>
        <w:tblStyle w:val="TableGrid1"/>
        <w:tblW w:w="11021" w:type="dxa"/>
        <w:tblInd w:w="-5" w:type="dxa"/>
        <w:tblLook w:val="04A0" w:firstRow="1" w:lastRow="0" w:firstColumn="1" w:lastColumn="0" w:noHBand="0" w:noVBand="1"/>
      </w:tblPr>
      <w:tblGrid>
        <w:gridCol w:w="6976"/>
        <w:gridCol w:w="2068"/>
        <w:gridCol w:w="1977"/>
      </w:tblGrid>
      <w:tr w:rsidR="0028002A" w:rsidRPr="0028002A" w14:paraId="56B5EA2C" w14:textId="77777777" w:rsidTr="0028002A">
        <w:trPr>
          <w:trHeight w:val="193"/>
        </w:trPr>
        <w:tc>
          <w:tcPr>
            <w:tcW w:w="6976" w:type="dxa"/>
          </w:tcPr>
          <w:p w14:paraId="0B442F84" w14:textId="77777777" w:rsidR="0028002A" w:rsidRPr="0028002A" w:rsidRDefault="0028002A" w:rsidP="0028002A">
            <w:pPr>
              <w:rPr>
                <w:rFonts w:ascii="Calibri" w:eastAsia="Calibri" w:hAnsi="Calibri" w:cs="Arial"/>
                <w:kern w:val="0"/>
              </w:rPr>
            </w:pPr>
            <w:r w:rsidRPr="0028002A">
              <w:rPr>
                <w:rFonts w:ascii="Calibri" w:eastAsia="Calibri" w:hAnsi="Calibri" w:cs="Arial"/>
                <w:kern w:val="0"/>
              </w:rPr>
              <w:t>Deliverable</w:t>
            </w:r>
          </w:p>
        </w:tc>
        <w:tc>
          <w:tcPr>
            <w:tcW w:w="2068" w:type="dxa"/>
          </w:tcPr>
          <w:p w14:paraId="51DF9BB1" w14:textId="77777777" w:rsidR="0028002A" w:rsidRPr="0028002A" w:rsidRDefault="0028002A" w:rsidP="0028002A">
            <w:pPr>
              <w:rPr>
                <w:rFonts w:ascii="Calibri" w:eastAsia="Calibri" w:hAnsi="Calibri" w:cs="Arial"/>
                <w:kern w:val="0"/>
              </w:rPr>
            </w:pPr>
            <w:r w:rsidRPr="0028002A">
              <w:rPr>
                <w:rFonts w:ascii="Calibri" w:eastAsia="Calibri" w:hAnsi="Calibri" w:cs="Arial"/>
                <w:kern w:val="0"/>
              </w:rPr>
              <w:t>Due Date</w:t>
            </w:r>
          </w:p>
        </w:tc>
        <w:tc>
          <w:tcPr>
            <w:tcW w:w="1977" w:type="dxa"/>
          </w:tcPr>
          <w:p w14:paraId="0A64C3BD" w14:textId="77777777" w:rsidR="0028002A" w:rsidRPr="0028002A" w:rsidRDefault="0028002A" w:rsidP="0028002A">
            <w:pPr>
              <w:rPr>
                <w:rFonts w:ascii="Calibri" w:hAnsi="Calibri" w:cs="Arial"/>
                <w:kern w:val="0"/>
              </w:rPr>
            </w:pPr>
            <w:r w:rsidRPr="0028002A">
              <w:rPr>
                <w:rFonts w:ascii="Calibri" w:hAnsi="Calibri" w:cs="Arial"/>
                <w:kern w:val="0"/>
              </w:rPr>
              <w:t>Approvals Needed</w:t>
            </w:r>
          </w:p>
        </w:tc>
      </w:tr>
      <w:tr w:rsidR="0028002A" w:rsidRPr="0028002A" w14:paraId="15F94F7B" w14:textId="77777777" w:rsidTr="0028002A">
        <w:trPr>
          <w:trHeight w:val="503"/>
        </w:trPr>
        <w:tc>
          <w:tcPr>
            <w:tcW w:w="6976" w:type="dxa"/>
          </w:tcPr>
          <w:p w14:paraId="1BE582E3" w14:textId="77777777" w:rsidR="0028002A" w:rsidRPr="0028002A" w:rsidRDefault="0028002A" w:rsidP="0028002A">
            <w:pPr>
              <w:numPr>
                <w:ilvl w:val="0"/>
                <w:numId w:val="24"/>
              </w:numPr>
              <w:spacing w:after="200" w:line="276" w:lineRule="auto"/>
              <w:ind w:left="357" w:hanging="357"/>
              <w:rPr>
                <w:rFonts w:ascii="Calibri" w:eastAsia="Calibri" w:hAnsi="Calibri" w:cs="Arial"/>
                <w:color w:val="A6A6A6"/>
                <w:kern w:val="0"/>
              </w:rPr>
            </w:pPr>
            <w:r w:rsidRPr="0028002A">
              <w:rPr>
                <w:rFonts w:ascii="Calibri" w:eastAsia="Calibri" w:hAnsi="Calibri" w:cs="Arial"/>
                <w:color w:val="A6A6A6"/>
                <w:kern w:val="0"/>
              </w:rPr>
              <w:t>Orientation and Project Management training delivered by UBC</w:t>
            </w:r>
          </w:p>
        </w:tc>
        <w:tc>
          <w:tcPr>
            <w:tcW w:w="2068" w:type="dxa"/>
          </w:tcPr>
          <w:p w14:paraId="4EDAFD54" w14:textId="77777777" w:rsidR="0028002A" w:rsidRPr="0028002A" w:rsidRDefault="0028002A" w:rsidP="0028002A">
            <w:pPr>
              <w:rPr>
                <w:rFonts w:ascii="Calibri" w:eastAsia="Calibri" w:hAnsi="Calibri" w:cs="Arial"/>
                <w:color w:val="A6A6A6"/>
                <w:kern w:val="0"/>
              </w:rPr>
            </w:pPr>
            <w:r w:rsidRPr="0028002A">
              <w:rPr>
                <w:rFonts w:ascii="Calibri" w:eastAsia="Calibri" w:hAnsi="Calibri" w:cs="Arial"/>
                <w:color w:val="A6A6A6"/>
                <w:kern w:val="0"/>
              </w:rPr>
              <w:t>May 2</w:t>
            </w:r>
          </w:p>
        </w:tc>
        <w:tc>
          <w:tcPr>
            <w:tcW w:w="1977" w:type="dxa"/>
          </w:tcPr>
          <w:p w14:paraId="42356891" w14:textId="77777777" w:rsidR="0028002A" w:rsidRPr="0028002A" w:rsidRDefault="0028002A" w:rsidP="0028002A">
            <w:pPr>
              <w:rPr>
                <w:rFonts w:ascii="Calibri" w:hAnsi="Calibri" w:cs="Arial"/>
                <w:kern w:val="0"/>
              </w:rPr>
            </w:pPr>
            <w:r w:rsidRPr="0028002A">
              <w:rPr>
                <w:rFonts w:ascii="Calibri" w:eastAsia="Calibri" w:hAnsi="Calibri" w:cs="Arial"/>
                <w:color w:val="A6A6A6"/>
                <w:kern w:val="0"/>
              </w:rPr>
              <w:t>n/a</w:t>
            </w:r>
          </w:p>
        </w:tc>
      </w:tr>
      <w:tr w:rsidR="0028002A" w:rsidRPr="0028002A" w14:paraId="164F9043" w14:textId="77777777" w:rsidTr="0028002A">
        <w:trPr>
          <w:trHeight w:val="503"/>
        </w:trPr>
        <w:tc>
          <w:tcPr>
            <w:tcW w:w="6976" w:type="dxa"/>
          </w:tcPr>
          <w:p w14:paraId="186ADC21" w14:textId="77777777" w:rsidR="0028002A" w:rsidRPr="0028002A" w:rsidRDefault="0028002A" w:rsidP="0028002A">
            <w:pPr>
              <w:numPr>
                <w:ilvl w:val="0"/>
                <w:numId w:val="24"/>
              </w:numPr>
              <w:spacing w:after="200" w:line="276" w:lineRule="auto"/>
              <w:ind w:left="357" w:hanging="357"/>
              <w:rPr>
                <w:rFonts w:ascii="Calibri" w:hAnsi="Calibri" w:cs="Arial"/>
                <w:color w:val="A6A6A6"/>
                <w:kern w:val="0"/>
              </w:rPr>
            </w:pPr>
            <w:r w:rsidRPr="0028002A">
              <w:rPr>
                <w:rFonts w:ascii="Calibri" w:hAnsi="Calibri" w:cs="Arial"/>
                <w:color w:val="A6A6A6"/>
                <w:kern w:val="0"/>
              </w:rPr>
              <w:t>Project Plan due to UBC</w:t>
            </w:r>
          </w:p>
        </w:tc>
        <w:tc>
          <w:tcPr>
            <w:tcW w:w="2068" w:type="dxa"/>
          </w:tcPr>
          <w:p w14:paraId="568BAB8A" w14:textId="77777777" w:rsidR="0028002A" w:rsidRPr="0028002A" w:rsidRDefault="0028002A" w:rsidP="0028002A">
            <w:pPr>
              <w:rPr>
                <w:rFonts w:ascii="Calibri" w:hAnsi="Calibri" w:cs="Arial"/>
                <w:color w:val="A6A6A6"/>
                <w:kern w:val="0"/>
              </w:rPr>
            </w:pPr>
            <w:r w:rsidRPr="0028002A">
              <w:rPr>
                <w:rFonts w:ascii="Calibri" w:hAnsi="Calibri" w:cs="Arial"/>
                <w:color w:val="A6A6A6"/>
                <w:kern w:val="0"/>
              </w:rPr>
              <w:t>May 10</w:t>
            </w:r>
          </w:p>
        </w:tc>
        <w:tc>
          <w:tcPr>
            <w:tcW w:w="1977" w:type="dxa"/>
          </w:tcPr>
          <w:p w14:paraId="4740A6E6" w14:textId="77777777" w:rsidR="0028002A" w:rsidRPr="0028002A" w:rsidRDefault="0028002A" w:rsidP="0028002A">
            <w:pPr>
              <w:rPr>
                <w:rFonts w:ascii="Calibri" w:hAnsi="Calibri" w:cs="Arial"/>
                <w:color w:val="A6A6A6"/>
                <w:kern w:val="0"/>
              </w:rPr>
            </w:pPr>
            <w:r w:rsidRPr="0028002A">
              <w:rPr>
                <w:rFonts w:ascii="Calibri" w:hAnsi="Calibri" w:cs="Arial"/>
                <w:color w:val="A6A6A6"/>
                <w:kern w:val="0"/>
              </w:rPr>
              <w:t>mentor</w:t>
            </w:r>
          </w:p>
        </w:tc>
      </w:tr>
      <w:tr w:rsidR="0028002A" w:rsidRPr="0028002A" w14:paraId="3CAD229E" w14:textId="77777777" w:rsidTr="0028002A">
        <w:trPr>
          <w:trHeight w:val="503"/>
        </w:trPr>
        <w:tc>
          <w:tcPr>
            <w:tcW w:w="6976" w:type="dxa"/>
          </w:tcPr>
          <w:p w14:paraId="055E117E" w14:textId="77777777" w:rsidR="0028002A" w:rsidRPr="0028002A" w:rsidRDefault="0028002A" w:rsidP="0028002A">
            <w:pPr>
              <w:numPr>
                <w:ilvl w:val="0"/>
                <w:numId w:val="24"/>
              </w:numPr>
              <w:spacing w:after="200" w:line="276" w:lineRule="auto"/>
              <w:ind w:left="357" w:hanging="357"/>
              <w:rPr>
                <w:rFonts w:ascii="Calibri" w:hAnsi="Calibri" w:cs="Arial"/>
                <w:color w:val="A6A6A6"/>
                <w:kern w:val="0"/>
              </w:rPr>
            </w:pPr>
            <w:r w:rsidRPr="0028002A">
              <w:rPr>
                <w:rFonts w:ascii="Calibri" w:hAnsi="Calibri" w:cs="Arial"/>
                <w:color w:val="A6A6A6"/>
                <w:kern w:val="0"/>
              </w:rPr>
              <w:t>Outline of project report to mentor</w:t>
            </w:r>
          </w:p>
        </w:tc>
        <w:tc>
          <w:tcPr>
            <w:tcW w:w="2068" w:type="dxa"/>
          </w:tcPr>
          <w:p w14:paraId="04D1B644" w14:textId="77777777" w:rsidR="0028002A" w:rsidRPr="0028002A" w:rsidRDefault="0028002A" w:rsidP="0028002A">
            <w:pPr>
              <w:rPr>
                <w:rFonts w:ascii="Calibri" w:hAnsi="Calibri" w:cs="Arial"/>
                <w:color w:val="A6A6A6"/>
                <w:kern w:val="0"/>
              </w:rPr>
            </w:pPr>
            <w:r w:rsidRPr="0028002A">
              <w:rPr>
                <w:rFonts w:ascii="Calibri" w:hAnsi="Calibri" w:cs="Arial"/>
                <w:color w:val="A6A6A6"/>
                <w:kern w:val="0"/>
              </w:rPr>
              <w:t>May 16</w:t>
            </w:r>
          </w:p>
        </w:tc>
        <w:tc>
          <w:tcPr>
            <w:tcW w:w="1977" w:type="dxa"/>
          </w:tcPr>
          <w:p w14:paraId="7C49F79C" w14:textId="77777777" w:rsidR="0028002A" w:rsidRPr="0028002A" w:rsidRDefault="0028002A" w:rsidP="0028002A">
            <w:pPr>
              <w:rPr>
                <w:rFonts w:ascii="Calibri" w:hAnsi="Calibri" w:cs="Arial"/>
                <w:color w:val="A6A6A6"/>
                <w:kern w:val="0"/>
              </w:rPr>
            </w:pPr>
            <w:r w:rsidRPr="0028002A">
              <w:rPr>
                <w:rFonts w:ascii="Calibri" w:hAnsi="Calibri" w:cs="Arial"/>
                <w:color w:val="A6A6A6"/>
                <w:kern w:val="0"/>
              </w:rPr>
              <w:t>mentor</w:t>
            </w:r>
          </w:p>
        </w:tc>
      </w:tr>
      <w:tr w:rsidR="0028002A" w:rsidRPr="0028002A" w14:paraId="13B737FD" w14:textId="77777777" w:rsidTr="0028002A">
        <w:trPr>
          <w:trHeight w:val="503"/>
        </w:trPr>
        <w:tc>
          <w:tcPr>
            <w:tcW w:w="6976" w:type="dxa"/>
          </w:tcPr>
          <w:p w14:paraId="5915E67B" w14:textId="77777777" w:rsidR="0028002A" w:rsidRPr="0028002A" w:rsidRDefault="0028002A" w:rsidP="0028002A">
            <w:pPr>
              <w:numPr>
                <w:ilvl w:val="0"/>
                <w:numId w:val="24"/>
              </w:numPr>
              <w:spacing w:after="200" w:line="276" w:lineRule="auto"/>
              <w:ind w:left="357" w:hanging="357"/>
              <w:rPr>
                <w:rFonts w:ascii="Calibri" w:hAnsi="Calibri" w:cs="Arial"/>
                <w:color w:val="A6A6A6"/>
                <w:kern w:val="0"/>
              </w:rPr>
            </w:pPr>
            <w:r w:rsidRPr="0028002A">
              <w:rPr>
                <w:rFonts w:ascii="Calibri" w:hAnsi="Calibri" w:cs="Arial"/>
                <w:color w:val="A6A6A6"/>
                <w:kern w:val="0"/>
              </w:rPr>
              <w:t>First draft project deliverables to mentor</w:t>
            </w:r>
          </w:p>
        </w:tc>
        <w:tc>
          <w:tcPr>
            <w:tcW w:w="2068" w:type="dxa"/>
          </w:tcPr>
          <w:p w14:paraId="3837E9C8" w14:textId="77777777" w:rsidR="0028002A" w:rsidRPr="0028002A" w:rsidRDefault="0028002A" w:rsidP="0028002A">
            <w:pPr>
              <w:rPr>
                <w:rFonts w:ascii="Calibri" w:hAnsi="Calibri" w:cs="Arial"/>
                <w:color w:val="A6A6A6"/>
                <w:kern w:val="0"/>
              </w:rPr>
            </w:pPr>
            <w:r w:rsidRPr="0028002A">
              <w:rPr>
                <w:rFonts w:ascii="Calibri" w:hAnsi="Calibri" w:cs="Arial"/>
                <w:color w:val="A6A6A6"/>
                <w:kern w:val="0"/>
              </w:rPr>
              <w:t>May 31</w:t>
            </w:r>
          </w:p>
        </w:tc>
        <w:tc>
          <w:tcPr>
            <w:tcW w:w="1977" w:type="dxa"/>
          </w:tcPr>
          <w:p w14:paraId="5410631D" w14:textId="77777777" w:rsidR="0028002A" w:rsidRPr="0028002A" w:rsidRDefault="0028002A" w:rsidP="0028002A">
            <w:pPr>
              <w:rPr>
                <w:rFonts w:ascii="Calibri" w:hAnsi="Calibri" w:cs="Arial"/>
                <w:color w:val="A6A6A6"/>
                <w:kern w:val="0"/>
              </w:rPr>
            </w:pPr>
            <w:r w:rsidRPr="0028002A">
              <w:rPr>
                <w:rFonts w:ascii="Calibri" w:hAnsi="Calibri" w:cs="Arial"/>
                <w:color w:val="A6A6A6"/>
                <w:kern w:val="0"/>
              </w:rPr>
              <w:t>mentor</w:t>
            </w:r>
          </w:p>
        </w:tc>
      </w:tr>
      <w:tr w:rsidR="0028002A" w:rsidRPr="0028002A" w14:paraId="5306C307" w14:textId="77777777" w:rsidTr="0028002A">
        <w:trPr>
          <w:trHeight w:val="503"/>
        </w:trPr>
        <w:tc>
          <w:tcPr>
            <w:tcW w:w="6976" w:type="dxa"/>
          </w:tcPr>
          <w:p w14:paraId="76EBA053" w14:textId="77777777" w:rsidR="0028002A" w:rsidRPr="0028002A" w:rsidRDefault="0028002A" w:rsidP="0028002A">
            <w:pPr>
              <w:numPr>
                <w:ilvl w:val="0"/>
                <w:numId w:val="24"/>
              </w:numPr>
              <w:spacing w:after="200" w:line="276" w:lineRule="auto"/>
              <w:ind w:left="357" w:hanging="357"/>
              <w:rPr>
                <w:rFonts w:ascii="Calibri" w:hAnsi="Calibri" w:cs="Arial"/>
                <w:color w:val="A6A6A6"/>
                <w:kern w:val="0"/>
              </w:rPr>
            </w:pPr>
            <w:r w:rsidRPr="0028002A">
              <w:rPr>
                <w:rFonts w:ascii="Calibri" w:hAnsi="Calibri" w:cs="Arial"/>
                <w:color w:val="A6A6A6"/>
                <w:kern w:val="0"/>
              </w:rPr>
              <w:t>Second draft of project report to mentor</w:t>
            </w:r>
          </w:p>
        </w:tc>
        <w:tc>
          <w:tcPr>
            <w:tcW w:w="2068" w:type="dxa"/>
          </w:tcPr>
          <w:p w14:paraId="487291EE" w14:textId="77777777" w:rsidR="0028002A" w:rsidRPr="0028002A" w:rsidRDefault="0028002A" w:rsidP="0028002A">
            <w:pPr>
              <w:rPr>
                <w:rFonts w:ascii="Calibri" w:hAnsi="Calibri" w:cs="Arial"/>
                <w:color w:val="A6A6A6"/>
                <w:kern w:val="0"/>
              </w:rPr>
            </w:pPr>
            <w:r w:rsidRPr="0028002A">
              <w:rPr>
                <w:rFonts w:ascii="Calibri" w:hAnsi="Calibri" w:cs="Arial"/>
                <w:color w:val="A6A6A6"/>
                <w:kern w:val="0"/>
              </w:rPr>
              <w:t>June 21</w:t>
            </w:r>
          </w:p>
        </w:tc>
        <w:tc>
          <w:tcPr>
            <w:tcW w:w="1977" w:type="dxa"/>
          </w:tcPr>
          <w:p w14:paraId="6E552203" w14:textId="77777777" w:rsidR="0028002A" w:rsidRPr="0028002A" w:rsidRDefault="0028002A" w:rsidP="0028002A">
            <w:pPr>
              <w:rPr>
                <w:rFonts w:ascii="Calibri" w:hAnsi="Calibri" w:cs="Arial"/>
                <w:color w:val="A6A6A6"/>
                <w:kern w:val="0"/>
              </w:rPr>
            </w:pPr>
            <w:r w:rsidRPr="0028002A">
              <w:rPr>
                <w:rFonts w:ascii="Calibri" w:hAnsi="Calibri" w:cs="Arial"/>
                <w:color w:val="A6A6A6"/>
                <w:kern w:val="0"/>
              </w:rPr>
              <w:t>mentor</w:t>
            </w:r>
          </w:p>
        </w:tc>
      </w:tr>
      <w:tr w:rsidR="0028002A" w:rsidRPr="0028002A" w14:paraId="76E074C7" w14:textId="77777777" w:rsidTr="0028002A">
        <w:trPr>
          <w:trHeight w:val="472"/>
        </w:trPr>
        <w:tc>
          <w:tcPr>
            <w:tcW w:w="6976" w:type="dxa"/>
          </w:tcPr>
          <w:p w14:paraId="4574B9C9" w14:textId="77777777" w:rsidR="0028002A" w:rsidRPr="0028002A" w:rsidRDefault="0028002A" w:rsidP="0028002A">
            <w:pPr>
              <w:numPr>
                <w:ilvl w:val="0"/>
                <w:numId w:val="24"/>
              </w:numPr>
              <w:spacing w:after="200" w:line="276" w:lineRule="auto"/>
              <w:ind w:left="357" w:hanging="357"/>
              <w:rPr>
                <w:rFonts w:ascii="Calibri" w:eastAsia="Calibri" w:hAnsi="Calibri" w:cs="Arial"/>
                <w:color w:val="A6A6A6"/>
                <w:kern w:val="0"/>
              </w:rPr>
            </w:pPr>
            <w:r w:rsidRPr="0028002A">
              <w:rPr>
                <w:rFonts w:ascii="Calibri" w:hAnsi="Calibri" w:cs="Arial"/>
                <w:color w:val="A6A6A6"/>
                <w:kern w:val="0"/>
              </w:rPr>
              <w:t>Mid-Project Presentation</w:t>
            </w:r>
          </w:p>
        </w:tc>
        <w:tc>
          <w:tcPr>
            <w:tcW w:w="2068" w:type="dxa"/>
          </w:tcPr>
          <w:p w14:paraId="2A08307C" w14:textId="77777777" w:rsidR="0028002A" w:rsidRPr="0028002A" w:rsidRDefault="0028002A" w:rsidP="0028002A">
            <w:pPr>
              <w:rPr>
                <w:rFonts w:ascii="Calibri" w:eastAsia="Calibri" w:hAnsi="Calibri" w:cs="Arial"/>
                <w:color w:val="A6A6A6"/>
                <w:kern w:val="0"/>
              </w:rPr>
            </w:pPr>
            <w:r w:rsidRPr="0028002A">
              <w:rPr>
                <w:rFonts w:ascii="Calibri" w:hAnsi="Calibri" w:cs="Arial"/>
                <w:color w:val="A6A6A6"/>
                <w:kern w:val="0"/>
              </w:rPr>
              <w:t>June 27</w:t>
            </w:r>
          </w:p>
        </w:tc>
        <w:tc>
          <w:tcPr>
            <w:tcW w:w="1977" w:type="dxa"/>
          </w:tcPr>
          <w:p w14:paraId="1738BE12" w14:textId="77777777" w:rsidR="0028002A" w:rsidRPr="0028002A" w:rsidRDefault="0028002A" w:rsidP="0028002A">
            <w:pPr>
              <w:rPr>
                <w:rFonts w:ascii="Calibri" w:hAnsi="Calibri" w:cs="Arial"/>
                <w:kern w:val="0"/>
              </w:rPr>
            </w:pPr>
            <w:r w:rsidRPr="0028002A">
              <w:rPr>
                <w:rFonts w:ascii="Calibri" w:eastAsia="Calibri" w:hAnsi="Calibri" w:cs="Arial"/>
                <w:color w:val="A6A6A6"/>
                <w:kern w:val="0"/>
              </w:rPr>
              <w:t>n/a</w:t>
            </w:r>
          </w:p>
        </w:tc>
      </w:tr>
      <w:tr w:rsidR="0028002A" w:rsidRPr="0028002A" w14:paraId="514AF22D" w14:textId="77777777" w:rsidTr="0028002A">
        <w:trPr>
          <w:trHeight w:val="472"/>
        </w:trPr>
        <w:tc>
          <w:tcPr>
            <w:tcW w:w="6976" w:type="dxa"/>
          </w:tcPr>
          <w:p w14:paraId="1BECF7FF" w14:textId="77777777" w:rsidR="0028002A" w:rsidRPr="0028002A" w:rsidRDefault="0028002A" w:rsidP="0028002A">
            <w:pPr>
              <w:numPr>
                <w:ilvl w:val="0"/>
                <w:numId w:val="24"/>
              </w:numPr>
              <w:spacing w:after="200" w:line="276" w:lineRule="auto"/>
              <w:ind w:left="357" w:hanging="357"/>
              <w:rPr>
                <w:rFonts w:ascii="Calibri" w:eastAsia="Calibri" w:hAnsi="Calibri" w:cs="Arial"/>
                <w:color w:val="A6A6A6"/>
                <w:kern w:val="0"/>
              </w:rPr>
            </w:pPr>
            <w:r w:rsidRPr="0028002A">
              <w:rPr>
                <w:rFonts w:ascii="Calibri" w:eastAsia="Calibri" w:hAnsi="Calibri" w:cs="Arial"/>
                <w:color w:val="A6A6A6"/>
                <w:kern w:val="0"/>
              </w:rPr>
              <w:t>Mentor on vacation</w:t>
            </w:r>
          </w:p>
        </w:tc>
        <w:tc>
          <w:tcPr>
            <w:tcW w:w="2068" w:type="dxa"/>
          </w:tcPr>
          <w:p w14:paraId="6CF2B54B" w14:textId="77777777" w:rsidR="0028002A" w:rsidRPr="0028002A" w:rsidRDefault="0028002A" w:rsidP="0028002A">
            <w:pPr>
              <w:rPr>
                <w:rFonts w:ascii="Calibri" w:eastAsia="Calibri" w:hAnsi="Calibri" w:cs="Arial"/>
                <w:color w:val="A6A6A6"/>
                <w:kern w:val="0"/>
              </w:rPr>
            </w:pPr>
            <w:r w:rsidRPr="0028002A">
              <w:rPr>
                <w:rFonts w:ascii="Calibri" w:hAnsi="Calibri" w:cs="Arial"/>
                <w:color w:val="A6A6A6"/>
                <w:kern w:val="0"/>
              </w:rPr>
              <w:t>July 3 - 13</w:t>
            </w:r>
          </w:p>
        </w:tc>
        <w:tc>
          <w:tcPr>
            <w:tcW w:w="1977" w:type="dxa"/>
          </w:tcPr>
          <w:p w14:paraId="3621FF46" w14:textId="77777777" w:rsidR="0028002A" w:rsidRPr="0028002A" w:rsidRDefault="0028002A" w:rsidP="0028002A">
            <w:pPr>
              <w:rPr>
                <w:rFonts w:ascii="Calibri" w:eastAsia="Calibri" w:hAnsi="Calibri" w:cs="Arial"/>
                <w:color w:val="A6A6A6"/>
                <w:kern w:val="0"/>
              </w:rPr>
            </w:pPr>
          </w:p>
        </w:tc>
      </w:tr>
      <w:tr w:rsidR="0028002A" w:rsidRPr="0028002A" w14:paraId="4081882E" w14:textId="77777777" w:rsidTr="0028002A">
        <w:trPr>
          <w:trHeight w:val="472"/>
        </w:trPr>
        <w:tc>
          <w:tcPr>
            <w:tcW w:w="6976" w:type="dxa"/>
          </w:tcPr>
          <w:p w14:paraId="433988B5" w14:textId="77777777" w:rsidR="0028002A" w:rsidRPr="0028002A" w:rsidRDefault="0028002A" w:rsidP="0028002A">
            <w:pPr>
              <w:numPr>
                <w:ilvl w:val="0"/>
                <w:numId w:val="24"/>
              </w:numPr>
              <w:spacing w:after="200" w:line="276" w:lineRule="auto"/>
              <w:ind w:left="357" w:hanging="357"/>
              <w:rPr>
                <w:rFonts w:ascii="Calibri" w:eastAsia="Calibri" w:hAnsi="Calibri" w:cs="Arial"/>
                <w:color w:val="A6A6A6"/>
                <w:kern w:val="0"/>
              </w:rPr>
            </w:pPr>
            <w:r w:rsidRPr="0028002A">
              <w:rPr>
                <w:rFonts w:ascii="Calibri" w:hAnsi="Calibri" w:cs="Arial"/>
                <w:color w:val="A6A6A6"/>
                <w:kern w:val="0"/>
              </w:rPr>
              <w:t>Final draft of deliverables to mentor or project committee</w:t>
            </w:r>
          </w:p>
        </w:tc>
        <w:tc>
          <w:tcPr>
            <w:tcW w:w="2068" w:type="dxa"/>
          </w:tcPr>
          <w:p w14:paraId="113E51DC" w14:textId="77777777" w:rsidR="0028002A" w:rsidRPr="0028002A" w:rsidRDefault="0028002A" w:rsidP="0028002A">
            <w:pPr>
              <w:rPr>
                <w:rFonts w:ascii="Calibri" w:hAnsi="Calibri" w:cs="Arial"/>
                <w:color w:val="A6A6A6"/>
                <w:kern w:val="0"/>
              </w:rPr>
            </w:pPr>
            <w:r w:rsidRPr="0028002A">
              <w:rPr>
                <w:rFonts w:ascii="Calibri" w:hAnsi="Calibri" w:cs="Arial"/>
                <w:color w:val="A6A6A6"/>
                <w:kern w:val="0"/>
              </w:rPr>
              <w:t>July 23</w:t>
            </w:r>
          </w:p>
        </w:tc>
        <w:tc>
          <w:tcPr>
            <w:tcW w:w="1977" w:type="dxa"/>
          </w:tcPr>
          <w:p w14:paraId="1ED7310D" w14:textId="77777777" w:rsidR="0028002A" w:rsidRPr="0028002A" w:rsidRDefault="0028002A" w:rsidP="0028002A">
            <w:pPr>
              <w:rPr>
                <w:rFonts w:ascii="Calibri" w:eastAsia="Calibri" w:hAnsi="Calibri" w:cs="Arial"/>
                <w:color w:val="A6A6A6"/>
                <w:kern w:val="0"/>
              </w:rPr>
            </w:pPr>
            <w:r w:rsidRPr="0028002A">
              <w:rPr>
                <w:rFonts w:ascii="Calibri" w:eastAsia="Calibri" w:hAnsi="Calibri" w:cs="Arial"/>
                <w:color w:val="A6A6A6"/>
                <w:kern w:val="0"/>
              </w:rPr>
              <w:t xml:space="preserve">Mentor or project committee </w:t>
            </w:r>
          </w:p>
        </w:tc>
      </w:tr>
      <w:tr w:rsidR="0028002A" w:rsidRPr="0028002A" w14:paraId="67286FA7" w14:textId="77777777" w:rsidTr="0028002A">
        <w:trPr>
          <w:trHeight w:val="472"/>
        </w:trPr>
        <w:tc>
          <w:tcPr>
            <w:tcW w:w="6976" w:type="dxa"/>
          </w:tcPr>
          <w:p w14:paraId="445218FD" w14:textId="77777777" w:rsidR="0028002A" w:rsidRPr="0028002A" w:rsidRDefault="0028002A" w:rsidP="0028002A">
            <w:pPr>
              <w:numPr>
                <w:ilvl w:val="0"/>
                <w:numId w:val="24"/>
              </w:numPr>
              <w:spacing w:after="200" w:line="276" w:lineRule="auto"/>
              <w:ind w:left="357" w:hanging="357"/>
              <w:rPr>
                <w:rFonts w:ascii="Calibri" w:eastAsia="Calibri" w:hAnsi="Calibri" w:cs="Arial"/>
                <w:color w:val="A6A6A6"/>
                <w:kern w:val="0"/>
              </w:rPr>
            </w:pPr>
            <w:r w:rsidRPr="0028002A">
              <w:rPr>
                <w:rFonts w:ascii="Calibri" w:hAnsi="Calibri" w:cs="Arial"/>
                <w:color w:val="A6A6A6"/>
                <w:kern w:val="0"/>
              </w:rPr>
              <w:t xml:space="preserve">Final presentation to host department </w:t>
            </w:r>
          </w:p>
        </w:tc>
        <w:tc>
          <w:tcPr>
            <w:tcW w:w="2068" w:type="dxa"/>
          </w:tcPr>
          <w:p w14:paraId="1C95784E" w14:textId="77777777" w:rsidR="0028002A" w:rsidRPr="0028002A" w:rsidRDefault="0028002A" w:rsidP="0028002A">
            <w:pPr>
              <w:rPr>
                <w:rFonts w:ascii="Calibri" w:hAnsi="Calibri" w:cs="Arial"/>
                <w:color w:val="A6A6A6"/>
                <w:kern w:val="0"/>
              </w:rPr>
            </w:pPr>
            <w:r w:rsidRPr="0028002A">
              <w:rPr>
                <w:rFonts w:ascii="Calibri" w:hAnsi="Calibri" w:cs="Arial"/>
                <w:color w:val="A6A6A6"/>
                <w:kern w:val="0"/>
              </w:rPr>
              <w:t>Aug 1</w:t>
            </w:r>
          </w:p>
        </w:tc>
        <w:tc>
          <w:tcPr>
            <w:tcW w:w="1977" w:type="dxa"/>
          </w:tcPr>
          <w:p w14:paraId="2D350C5F" w14:textId="77777777" w:rsidR="0028002A" w:rsidRPr="0028002A" w:rsidRDefault="0028002A" w:rsidP="0028002A">
            <w:pPr>
              <w:rPr>
                <w:rFonts w:ascii="Calibri" w:eastAsia="Calibri" w:hAnsi="Calibri" w:cs="Arial"/>
                <w:color w:val="A6A6A6"/>
                <w:kern w:val="0"/>
              </w:rPr>
            </w:pPr>
          </w:p>
        </w:tc>
      </w:tr>
      <w:tr w:rsidR="0028002A" w:rsidRPr="0028002A" w14:paraId="17FD96E5" w14:textId="77777777" w:rsidTr="0028002A">
        <w:trPr>
          <w:trHeight w:val="472"/>
        </w:trPr>
        <w:tc>
          <w:tcPr>
            <w:tcW w:w="6976" w:type="dxa"/>
          </w:tcPr>
          <w:p w14:paraId="15503D07" w14:textId="77777777" w:rsidR="0028002A" w:rsidRPr="0028002A" w:rsidRDefault="0028002A" w:rsidP="0028002A">
            <w:pPr>
              <w:numPr>
                <w:ilvl w:val="0"/>
                <w:numId w:val="24"/>
              </w:numPr>
              <w:spacing w:after="200" w:line="276" w:lineRule="auto"/>
              <w:ind w:left="357" w:hanging="357"/>
              <w:rPr>
                <w:rFonts w:ascii="Calibri" w:hAnsi="Calibri" w:cs="Arial"/>
                <w:color w:val="A6A6A6"/>
                <w:kern w:val="0"/>
              </w:rPr>
            </w:pPr>
            <w:r w:rsidRPr="0028002A">
              <w:rPr>
                <w:rFonts w:ascii="Calibri" w:hAnsi="Calibri" w:cs="Arial"/>
                <w:color w:val="A6A6A6"/>
                <w:kern w:val="0"/>
              </w:rPr>
              <w:lastRenderedPageBreak/>
              <w:t xml:space="preserve">Project completed and final report(s) submitted to mentor and UBC. </w:t>
            </w:r>
            <w:r w:rsidRPr="0028002A">
              <w:rPr>
                <w:rFonts w:ascii="Calibri" w:hAnsi="Calibri" w:cs="Arial"/>
                <w:i/>
                <w:color w:val="A6A6A6"/>
                <w:kern w:val="0"/>
              </w:rPr>
              <w:t xml:space="preserve">Note: Depending on the nature of the project, the final report submitted to the mentor may differ from the public facing final report or executive summary posted on the UBC website. If this is the case, make two separate deliverable entries. </w:t>
            </w:r>
          </w:p>
        </w:tc>
        <w:tc>
          <w:tcPr>
            <w:tcW w:w="2068" w:type="dxa"/>
          </w:tcPr>
          <w:p w14:paraId="4241E379" w14:textId="77777777" w:rsidR="0028002A" w:rsidRPr="0028002A" w:rsidRDefault="0028002A" w:rsidP="0028002A">
            <w:pPr>
              <w:rPr>
                <w:rFonts w:ascii="Calibri" w:hAnsi="Calibri" w:cs="Arial"/>
                <w:color w:val="A6A6A6"/>
                <w:kern w:val="0"/>
              </w:rPr>
            </w:pPr>
            <w:r w:rsidRPr="0028002A">
              <w:rPr>
                <w:rFonts w:ascii="Calibri" w:hAnsi="Calibri" w:cs="Arial"/>
                <w:color w:val="A6A6A6"/>
                <w:kern w:val="0"/>
              </w:rPr>
              <w:t xml:space="preserve">Aug 12 at the latest </w:t>
            </w:r>
          </w:p>
        </w:tc>
        <w:tc>
          <w:tcPr>
            <w:tcW w:w="1977" w:type="dxa"/>
          </w:tcPr>
          <w:p w14:paraId="74C0800E" w14:textId="77777777" w:rsidR="0028002A" w:rsidRPr="0028002A" w:rsidRDefault="0028002A" w:rsidP="0028002A">
            <w:pPr>
              <w:rPr>
                <w:rFonts w:ascii="Calibri" w:eastAsia="Calibri" w:hAnsi="Calibri" w:cs="Arial"/>
                <w:color w:val="A6A6A6"/>
                <w:kern w:val="0"/>
              </w:rPr>
            </w:pPr>
            <w:r w:rsidRPr="0028002A">
              <w:rPr>
                <w:rFonts w:ascii="Calibri" w:eastAsia="Calibri" w:hAnsi="Calibri" w:cs="Arial"/>
                <w:color w:val="A6A6A6"/>
                <w:kern w:val="0"/>
              </w:rPr>
              <w:t>Mentor</w:t>
            </w:r>
          </w:p>
        </w:tc>
      </w:tr>
      <w:tr w:rsidR="0028002A" w:rsidRPr="0028002A" w14:paraId="2C825E53" w14:textId="77777777" w:rsidTr="0028002A">
        <w:trPr>
          <w:trHeight w:val="472"/>
        </w:trPr>
        <w:tc>
          <w:tcPr>
            <w:tcW w:w="6976" w:type="dxa"/>
          </w:tcPr>
          <w:p w14:paraId="769281C4" w14:textId="77777777" w:rsidR="0028002A" w:rsidRPr="0028002A" w:rsidRDefault="0028002A" w:rsidP="0028002A">
            <w:pPr>
              <w:numPr>
                <w:ilvl w:val="0"/>
                <w:numId w:val="24"/>
              </w:numPr>
              <w:spacing w:after="200" w:line="276" w:lineRule="auto"/>
              <w:ind w:left="357" w:hanging="357"/>
              <w:rPr>
                <w:rFonts w:ascii="Calibri" w:eastAsia="Calibri" w:hAnsi="Calibri" w:cs="Arial"/>
                <w:color w:val="A6A6A6"/>
                <w:kern w:val="0"/>
              </w:rPr>
            </w:pPr>
            <w:r w:rsidRPr="0028002A">
              <w:rPr>
                <w:rFonts w:ascii="Calibri" w:hAnsi="Calibri" w:cs="Arial"/>
                <w:color w:val="A6A6A6"/>
                <w:kern w:val="0"/>
              </w:rPr>
              <w:t>Final Presentation at UBC Sustainability Scholars Conference</w:t>
            </w:r>
          </w:p>
        </w:tc>
        <w:tc>
          <w:tcPr>
            <w:tcW w:w="2068" w:type="dxa"/>
          </w:tcPr>
          <w:p w14:paraId="6D892D58" w14:textId="77777777" w:rsidR="0028002A" w:rsidRPr="0028002A" w:rsidRDefault="0028002A" w:rsidP="0028002A">
            <w:pPr>
              <w:rPr>
                <w:rFonts w:ascii="Calibri" w:eastAsia="Calibri" w:hAnsi="Calibri" w:cs="Arial"/>
                <w:color w:val="A6A6A6"/>
                <w:kern w:val="0"/>
              </w:rPr>
            </w:pPr>
            <w:r w:rsidRPr="0028002A">
              <w:rPr>
                <w:rFonts w:ascii="Calibri" w:hAnsi="Calibri" w:cs="Arial"/>
                <w:color w:val="A6A6A6"/>
                <w:kern w:val="0"/>
              </w:rPr>
              <w:t>TBD (week of Sept 23)</w:t>
            </w:r>
          </w:p>
        </w:tc>
        <w:tc>
          <w:tcPr>
            <w:tcW w:w="1977" w:type="dxa"/>
          </w:tcPr>
          <w:p w14:paraId="429D6D99" w14:textId="77777777" w:rsidR="0028002A" w:rsidRPr="0028002A" w:rsidRDefault="0028002A" w:rsidP="0028002A">
            <w:pPr>
              <w:rPr>
                <w:rFonts w:ascii="Calibri" w:eastAsia="Calibri" w:hAnsi="Calibri" w:cs="Arial"/>
                <w:color w:val="A6A6A6"/>
                <w:kern w:val="0"/>
              </w:rPr>
            </w:pPr>
          </w:p>
        </w:tc>
      </w:tr>
    </w:tbl>
    <w:p w14:paraId="20696488" w14:textId="77777777" w:rsidR="0028002A" w:rsidRPr="0028002A" w:rsidRDefault="0028002A" w:rsidP="0028002A">
      <w:pPr>
        <w:rPr>
          <w:rFonts w:ascii="Calibri" w:eastAsia="Calibri" w:hAnsi="Calibri" w:cs="Arial"/>
          <w:b/>
          <w:kern w:val="0"/>
          <w:lang w:val="en-US"/>
        </w:rPr>
      </w:pPr>
    </w:p>
    <w:p w14:paraId="064268BC" w14:textId="77777777" w:rsidR="0028002A" w:rsidRPr="0028002A" w:rsidRDefault="0028002A" w:rsidP="0028002A">
      <w:pPr>
        <w:rPr>
          <w:rFonts w:ascii="Calibri" w:eastAsia="Calibri" w:hAnsi="Calibri" w:cs="Arial"/>
          <w:b/>
          <w:kern w:val="0"/>
          <w:lang w:val="en-US"/>
        </w:rPr>
      </w:pPr>
      <w:r w:rsidRPr="0028002A">
        <w:rPr>
          <w:rFonts w:ascii="Calibri" w:eastAsia="Calibri" w:hAnsi="Calibri" w:cs="Arial"/>
          <w:b/>
          <w:kern w:val="0"/>
          <w:lang w:val="en-US"/>
        </w:rPr>
        <w:t>How will the deliverables be used?</w:t>
      </w:r>
    </w:p>
    <w:p w14:paraId="3CB8B808" w14:textId="77777777" w:rsidR="0028002A" w:rsidRPr="0028002A" w:rsidRDefault="0028002A" w:rsidP="0028002A">
      <w:pPr>
        <w:rPr>
          <w:rFonts w:ascii="Calibri" w:eastAsia="Calibri" w:hAnsi="Calibri" w:cs="Arial"/>
          <w:i/>
          <w:kern w:val="0"/>
          <w:sz w:val="20"/>
          <w:szCs w:val="20"/>
          <w:lang w:val="en-US"/>
        </w:rPr>
      </w:pPr>
      <w:r w:rsidRPr="0028002A">
        <w:rPr>
          <w:rFonts w:ascii="Calibri" w:eastAsia="Calibri" w:hAnsi="Calibri" w:cs="Arial"/>
          <w:i/>
          <w:kern w:val="0"/>
          <w:sz w:val="20"/>
          <w:szCs w:val="20"/>
          <w:lang w:val="en-US"/>
        </w:rPr>
        <w:t>How and when does the Mentor plan to use the deliverables?</w:t>
      </w:r>
    </w:p>
    <w:p w14:paraId="1578EC8A" w14:textId="77777777" w:rsidR="0028002A" w:rsidRPr="0028002A" w:rsidRDefault="0028002A" w:rsidP="0028002A">
      <w:pPr>
        <w:rPr>
          <w:rFonts w:ascii="Calibri" w:eastAsia="Calibri" w:hAnsi="Calibri" w:cs="Arial"/>
          <w:b/>
          <w:kern w:val="0"/>
          <w:lang w:val="en-US"/>
        </w:rPr>
      </w:pPr>
    </w:p>
    <w:p w14:paraId="5B17379B" w14:textId="77777777" w:rsidR="0028002A" w:rsidRPr="0028002A" w:rsidRDefault="0028002A" w:rsidP="0028002A">
      <w:pPr>
        <w:rPr>
          <w:rFonts w:ascii="Calibri" w:eastAsia="Calibri" w:hAnsi="Calibri" w:cs="Arial"/>
          <w:b/>
          <w:kern w:val="0"/>
          <w:lang w:val="en-US"/>
        </w:rPr>
      </w:pPr>
    </w:p>
    <w:p w14:paraId="24BD2E78" w14:textId="77777777" w:rsidR="0028002A" w:rsidRPr="0028002A" w:rsidRDefault="0028002A" w:rsidP="0028002A">
      <w:pPr>
        <w:rPr>
          <w:rFonts w:ascii="Calibri" w:eastAsia="Calibri" w:hAnsi="Calibri" w:cs="Arial"/>
          <w:b/>
          <w:kern w:val="0"/>
          <w:lang w:val="en-US"/>
        </w:rPr>
      </w:pPr>
    </w:p>
    <w:p w14:paraId="08AC806C" w14:textId="77777777" w:rsidR="0028002A" w:rsidRPr="0028002A" w:rsidRDefault="0028002A" w:rsidP="0028002A">
      <w:pPr>
        <w:rPr>
          <w:rFonts w:ascii="Calibri" w:eastAsia="Calibri" w:hAnsi="Calibri" w:cs="Arial"/>
          <w:b/>
          <w:kern w:val="0"/>
          <w:lang w:val="en-US"/>
        </w:rPr>
      </w:pPr>
      <w:r w:rsidRPr="0028002A">
        <w:rPr>
          <w:rFonts w:ascii="Calibri" w:eastAsia="Calibri" w:hAnsi="Calibri" w:cs="Arial"/>
          <w:b/>
          <w:kern w:val="0"/>
          <w:lang w:val="en-US"/>
        </w:rPr>
        <w:t>Scholar Schedule:</w:t>
      </w:r>
    </w:p>
    <w:p w14:paraId="5CC76601" w14:textId="77777777" w:rsidR="0028002A" w:rsidRPr="0028002A" w:rsidRDefault="0028002A" w:rsidP="0028002A">
      <w:pPr>
        <w:jc w:val="both"/>
        <w:rPr>
          <w:rFonts w:ascii="Calibri" w:eastAsia="Calibri" w:hAnsi="Calibri" w:cs="Arial"/>
          <w:i/>
          <w:kern w:val="0"/>
          <w:sz w:val="20"/>
          <w:szCs w:val="20"/>
          <w:lang w:val="en-US"/>
        </w:rPr>
      </w:pPr>
      <w:r w:rsidRPr="0028002A">
        <w:rPr>
          <w:rFonts w:ascii="Calibri" w:eastAsia="Calibri" w:hAnsi="Calibri" w:cs="Arial"/>
          <w:i/>
          <w:kern w:val="0"/>
          <w:sz w:val="20"/>
          <w:szCs w:val="20"/>
          <w:lang w:val="en-US"/>
        </w:rPr>
        <w:t>Please outline the planned work schedule for the Scholar, including any known absences of the Scholar or Mentor for vacation, courses etc. These absences should be considered when preparing the product deliverable schedule above. Note BC Employment Standards Act applies to Scholars. They can only work a maximum of 8 hours a day or 40 hours a week.</w:t>
      </w:r>
    </w:p>
    <w:p w14:paraId="68A12C19" w14:textId="77777777" w:rsidR="0028002A" w:rsidRPr="0028002A" w:rsidRDefault="0028002A" w:rsidP="0028002A">
      <w:pPr>
        <w:jc w:val="both"/>
        <w:rPr>
          <w:rFonts w:ascii="Calibri" w:eastAsia="Calibri" w:hAnsi="Calibri" w:cs="Arial"/>
          <w:kern w:val="0"/>
          <w:lang w:val="en-US"/>
        </w:rPr>
      </w:pPr>
    </w:p>
    <w:p w14:paraId="0A259EF7" w14:textId="77777777" w:rsidR="0028002A" w:rsidRPr="0028002A" w:rsidRDefault="0028002A" w:rsidP="0028002A">
      <w:pPr>
        <w:jc w:val="both"/>
        <w:rPr>
          <w:rFonts w:ascii="Calibri" w:eastAsia="Calibri" w:hAnsi="Calibri" w:cs="Arial"/>
          <w:color w:val="A6A6A6"/>
          <w:kern w:val="0"/>
          <w:lang w:val="en-US"/>
        </w:rPr>
      </w:pPr>
      <w:r w:rsidRPr="0028002A">
        <w:rPr>
          <w:rFonts w:ascii="Calibri" w:eastAsia="Calibri" w:hAnsi="Calibri" w:cs="Arial"/>
          <w:color w:val="A6A6A6"/>
          <w:kern w:val="0"/>
          <w:lang w:val="en-US"/>
        </w:rPr>
        <w:t>e.g., Scholar will work Monday, Wednesday and Thursday for 5 hours each day at [location]. Scholar vacation week of July 10. Mentor on vacation July 17 through August 2.</w:t>
      </w:r>
    </w:p>
    <w:p w14:paraId="60502213" w14:textId="1DD44406" w:rsidR="0028002A" w:rsidRPr="0028002A" w:rsidRDefault="003A7CFB" w:rsidP="0028002A">
      <w:pPr>
        <w:jc w:val="both"/>
        <w:rPr>
          <w:rFonts w:ascii="Calibri" w:eastAsia="Calibri" w:hAnsi="Calibri" w:cs="Arial"/>
          <w:kern w:val="0"/>
          <w:lang w:val="en-US"/>
        </w:rPr>
      </w:pPr>
      <w:r>
        <w:rPr>
          <w:noProof/>
          <w:lang w:eastAsia="en-CA"/>
        </w:rPr>
        <mc:AlternateContent>
          <mc:Choice Requires="wps">
            <w:drawing>
              <wp:anchor distT="0" distB="0" distL="114300" distR="114300" simplePos="0" relativeHeight="251671552" behindDoc="0" locked="0" layoutInCell="1" allowOverlap="1" wp14:anchorId="2BCF8F35" wp14:editId="0F6DC73B">
                <wp:simplePos x="0" y="0"/>
                <wp:positionH relativeFrom="column">
                  <wp:posOffset>1423358</wp:posOffset>
                </wp:positionH>
                <wp:positionV relativeFrom="paragraph">
                  <wp:posOffset>129204</wp:posOffset>
                </wp:positionV>
                <wp:extent cx="1828800" cy="1828800"/>
                <wp:effectExtent l="38100" t="571500" r="0" b="571500"/>
                <wp:wrapNone/>
                <wp:docPr id="8" name="Text Box 8"/>
                <wp:cNvGraphicFramePr/>
                <a:graphic xmlns:a="http://schemas.openxmlformats.org/drawingml/2006/main">
                  <a:graphicData uri="http://schemas.microsoft.com/office/word/2010/wordprocessingShape">
                    <wps:wsp>
                      <wps:cNvSpPr txBox="1"/>
                      <wps:spPr>
                        <a:xfrm rot="20412217">
                          <a:off x="0" y="0"/>
                          <a:ext cx="1828800" cy="1828800"/>
                        </a:xfrm>
                        <a:prstGeom prst="rect">
                          <a:avLst/>
                        </a:prstGeom>
                        <a:noFill/>
                        <a:ln>
                          <a:noFill/>
                        </a:ln>
                        <a:effectLst/>
                      </wps:spPr>
                      <wps:txbx>
                        <w:txbxContent>
                          <w:p w14:paraId="0174373B" w14:textId="77777777" w:rsidR="0025391D" w:rsidRPr="003A7CFB" w:rsidRDefault="0025391D" w:rsidP="003A7CFB">
                            <w:pPr>
                              <w:pStyle w:val="BodyText"/>
                              <w:jc w:val="center"/>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ermStart w:id="84695769" w:edGrp="everyone"/>
                            <w:r w:rsidRPr="003A7CFB">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ermEnd w:id="84695769"/>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CF8F35" id="Text Box 8" o:spid="_x0000_s1031" type="#_x0000_t202" style="position:absolute;left:0;text-align:left;margin-left:112.1pt;margin-top:10.15pt;width:2in;height:2in;rotation:-1297376fd;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" filled="f" stroked="f">
                <v:textbox style="mso-fit-shape-to-text:t">
                  <w:txbxContent>
                    <w:p w14:paraId="0174373B" w14:textId="77777777" w:rsidR="0025391D" w:rsidRPr="003A7CFB" w:rsidRDefault="0025391D" w:rsidP="003A7CFB">
                      <w:pPr>
                        <w:pStyle w:val="BodyText"/>
                        <w:jc w:val="center"/>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ermStart w:id="84695769" w:edGrp="everyone"/>
                      <w:r w:rsidRPr="003A7CFB">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ermEnd w:id="84695769"/>
                    </w:p>
                  </w:txbxContent>
                </v:textbox>
              </v:shape>
            </w:pict>
          </mc:Fallback>
        </mc:AlternateContent>
      </w:r>
    </w:p>
    <w:p w14:paraId="6DB77F61" w14:textId="0370EA2C" w:rsidR="0028002A" w:rsidRPr="000D6F47" w:rsidRDefault="0028002A" w:rsidP="000D6F47">
      <w:pPr>
        <w:rPr>
          <w:b/>
          <w:lang w:val="en-US"/>
        </w:rPr>
      </w:pPr>
      <w:r w:rsidRPr="000D6F47">
        <w:rPr>
          <w:b/>
          <w:lang w:val="en-US"/>
        </w:rPr>
        <w:t>Project Risks</w:t>
      </w:r>
    </w:p>
    <w:p w14:paraId="339E92F7" w14:textId="463BD7FF" w:rsidR="0028002A" w:rsidRPr="0028002A" w:rsidRDefault="0028002A" w:rsidP="0028002A">
      <w:pPr>
        <w:spacing w:line="276" w:lineRule="auto"/>
        <w:rPr>
          <w:rFonts w:ascii="Calibri" w:eastAsia="Calibri" w:hAnsi="Calibri"/>
          <w:i/>
          <w:kern w:val="0"/>
          <w:sz w:val="20"/>
          <w:szCs w:val="20"/>
          <w:lang w:val="en-US"/>
        </w:rPr>
      </w:pPr>
      <w:r w:rsidRPr="0028002A">
        <w:rPr>
          <w:rFonts w:ascii="Calibri" w:eastAsia="Calibri" w:hAnsi="Calibri"/>
          <w:i/>
          <w:kern w:val="0"/>
          <w:sz w:val="20"/>
          <w:szCs w:val="20"/>
          <w:lang w:val="en-US"/>
        </w:rPr>
        <w:t>List any risks that may affect the project scope, schedule, time or resources and steps that may be taken to mitigate the risk.  Be sure to include constraints (e.g., access to stakeholders, testing equipment, access to specialized software)and the Scholar’s schedule, such as the number of hours per week and the proportion of time the scholar will work on site (if applicable). An example is provided below.</w:t>
      </w:r>
    </w:p>
    <w:p w14:paraId="6578E8C4" w14:textId="77777777" w:rsidR="0028002A" w:rsidRPr="0028002A" w:rsidRDefault="0028002A" w:rsidP="0028002A">
      <w:pPr>
        <w:jc w:val="both"/>
        <w:rPr>
          <w:rFonts w:ascii="Calibri" w:eastAsia="Calibri" w:hAnsi="Calibri" w:cs="Arial"/>
          <w:kern w:val="0"/>
          <w:sz w:val="20"/>
          <w:szCs w:val="20"/>
          <w:lang w:val="en-US"/>
        </w:rPr>
      </w:pPr>
    </w:p>
    <w:tbl>
      <w:tblPr>
        <w:tblW w:w="10080" w:type="dxa"/>
        <w:tblInd w:w="288" w:type="dxa"/>
        <w:tblBorders>
          <w:top w:val="single" w:sz="6" w:space="0" w:color="00396D"/>
          <w:left w:val="single" w:sz="6" w:space="0" w:color="00396D"/>
          <w:bottom w:val="single" w:sz="6" w:space="0" w:color="00396D"/>
          <w:right w:val="single" w:sz="6" w:space="0" w:color="00396D"/>
          <w:insideH w:val="single" w:sz="6" w:space="0" w:color="00396D"/>
          <w:insideV w:val="single" w:sz="6" w:space="0" w:color="00396D"/>
        </w:tblBorders>
        <w:tblLayout w:type="fixed"/>
        <w:tblLook w:val="04A0" w:firstRow="1" w:lastRow="0" w:firstColumn="1" w:lastColumn="0" w:noHBand="0" w:noVBand="1"/>
      </w:tblPr>
      <w:tblGrid>
        <w:gridCol w:w="2160"/>
        <w:gridCol w:w="1980"/>
        <w:gridCol w:w="1710"/>
        <w:gridCol w:w="4230"/>
      </w:tblGrid>
      <w:tr w:rsidR="0028002A" w:rsidRPr="0028002A" w14:paraId="15F9BDAD" w14:textId="77777777" w:rsidTr="0028002A">
        <w:tc>
          <w:tcPr>
            <w:tcW w:w="2160" w:type="dxa"/>
            <w:tcBorders>
              <w:top w:val="single" w:sz="6" w:space="0" w:color="00396D"/>
              <w:left w:val="single" w:sz="6" w:space="0" w:color="00396D"/>
              <w:bottom w:val="single" w:sz="6" w:space="0" w:color="00396D"/>
              <w:right w:val="single" w:sz="6" w:space="0" w:color="00396D"/>
            </w:tcBorders>
            <w:shd w:val="clear" w:color="auto" w:fill="D9D9D9"/>
            <w:hideMark/>
          </w:tcPr>
          <w:p w14:paraId="6A869BA4" w14:textId="77777777" w:rsidR="0028002A" w:rsidRPr="0028002A" w:rsidRDefault="0028002A" w:rsidP="0028002A">
            <w:pPr>
              <w:keepNext/>
              <w:keepLines/>
              <w:spacing w:before="40" w:after="40" w:line="240" w:lineRule="exact"/>
              <w:jc w:val="center"/>
              <w:rPr>
                <w:rFonts w:ascii="Calibri" w:hAnsi="Calibri" w:cs="Arial"/>
                <w:b/>
                <w:bCs/>
                <w:color w:val="7F7F7F"/>
                <w:kern w:val="0"/>
                <w:szCs w:val="32"/>
              </w:rPr>
            </w:pPr>
            <w:r w:rsidRPr="0028002A">
              <w:rPr>
                <w:rFonts w:ascii="Calibri" w:hAnsi="Calibri" w:cs="Arial"/>
                <w:b/>
                <w:bCs/>
                <w:color w:val="7F7F7F"/>
                <w:kern w:val="0"/>
                <w:szCs w:val="32"/>
              </w:rPr>
              <w:t>Risk</w:t>
            </w:r>
          </w:p>
        </w:tc>
        <w:tc>
          <w:tcPr>
            <w:tcW w:w="1980" w:type="dxa"/>
            <w:tcBorders>
              <w:top w:val="single" w:sz="6" w:space="0" w:color="00396D"/>
              <w:left w:val="single" w:sz="6" w:space="0" w:color="00396D"/>
              <w:bottom w:val="single" w:sz="6" w:space="0" w:color="00396D"/>
              <w:right w:val="single" w:sz="6" w:space="0" w:color="00396D"/>
            </w:tcBorders>
            <w:shd w:val="clear" w:color="auto" w:fill="D9D9D9"/>
            <w:hideMark/>
          </w:tcPr>
          <w:p w14:paraId="490DC6C2" w14:textId="77777777" w:rsidR="0028002A" w:rsidRPr="0028002A" w:rsidRDefault="0028002A" w:rsidP="0028002A">
            <w:pPr>
              <w:keepNext/>
              <w:keepLines/>
              <w:spacing w:before="40" w:after="40" w:line="240" w:lineRule="exact"/>
              <w:jc w:val="center"/>
              <w:rPr>
                <w:rFonts w:ascii="Calibri" w:hAnsi="Calibri" w:cs="Arial"/>
                <w:b/>
                <w:bCs/>
                <w:color w:val="7F7F7F"/>
                <w:kern w:val="0"/>
                <w:szCs w:val="32"/>
              </w:rPr>
            </w:pPr>
            <w:r w:rsidRPr="0028002A">
              <w:rPr>
                <w:rFonts w:ascii="Calibri" w:hAnsi="Calibri" w:cs="Arial"/>
                <w:b/>
                <w:bCs/>
                <w:color w:val="7F7F7F"/>
                <w:kern w:val="0"/>
                <w:szCs w:val="32"/>
              </w:rPr>
              <w:t>Impact if Risk Happens (L, M, H)</w:t>
            </w:r>
          </w:p>
        </w:tc>
        <w:tc>
          <w:tcPr>
            <w:tcW w:w="1710" w:type="dxa"/>
            <w:tcBorders>
              <w:top w:val="single" w:sz="6" w:space="0" w:color="00396D"/>
              <w:left w:val="single" w:sz="6" w:space="0" w:color="00396D"/>
              <w:bottom w:val="single" w:sz="6" w:space="0" w:color="00396D"/>
              <w:right w:val="single" w:sz="6" w:space="0" w:color="00396D"/>
            </w:tcBorders>
            <w:shd w:val="clear" w:color="auto" w:fill="D9D9D9"/>
            <w:hideMark/>
          </w:tcPr>
          <w:p w14:paraId="308ED4B2" w14:textId="77777777" w:rsidR="0028002A" w:rsidRPr="0028002A" w:rsidRDefault="0028002A" w:rsidP="0028002A">
            <w:pPr>
              <w:keepNext/>
              <w:keepLines/>
              <w:spacing w:before="40" w:after="40" w:line="240" w:lineRule="exact"/>
              <w:jc w:val="center"/>
              <w:rPr>
                <w:rFonts w:ascii="Calibri" w:hAnsi="Calibri" w:cs="Arial"/>
                <w:b/>
                <w:bCs/>
                <w:color w:val="7F7F7F"/>
                <w:kern w:val="0"/>
                <w:szCs w:val="32"/>
              </w:rPr>
            </w:pPr>
            <w:r w:rsidRPr="0028002A">
              <w:rPr>
                <w:rFonts w:ascii="Calibri" w:hAnsi="Calibri" w:cs="Arial"/>
                <w:b/>
                <w:bCs/>
                <w:color w:val="7F7F7F"/>
                <w:kern w:val="0"/>
                <w:szCs w:val="32"/>
              </w:rPr>
              <w:t>Probability of Risk  (L, M, H)</w:t>
            </w:r>
          </w:p>
        </w:tc>
        <w:tc>
          <w:tcPr>
            <w:tcW w:w="4230" w:type="dxa"/>
            <w:tcBorders>
              <w:top w:val="single" w:sz="6" w:space="0" w:color="00396D"/>
              <w:left w:val="single" w:sz="6" w:space="0" w:color="00396D"/>
              <w:bottom w:val="single" w:sz="6" w:space="0" w:color="00396D"/>
              <w:right w:val="single" w:sz="6" w:space="0" w:color="00396D"/>
            </w:tcBorders>
            <w:shd w:val="clear" w:color="auto" w:fill="D9D9D9"/>
            <w:hideMark/>
          </w:tcPr>
          <w:p w14:paraId="728290CB" w14:textId="77777777" w:rsidR="0028002A" w:rsidRPr="0028002A" w:rsidRDefault="0028002A" w:rsidP="0028002A">
            <w:pPr>
              <w:keepNext/>
              <w:keepLines/>
              <w:spacing w:before="40" w:after="40" w:line="240" w:lineRule="exact"/>
              <w:jc w:val="center"/>
              <w:rPr>
                <w:rFonts w:ascii="Calibri" w:hAnsi="Calibri" w:cs="Arial"/>
                <w:b/>
                <w:bCs/>
                <w:color w:val="7F7F7F"/>
                <w:kern w:val="0"/>
                <w:szCs w:val="32"/>
              </w:rPr>
            </w:pPr>
            <w:r w:rsidRPr="0028002A">
              <w:rPr>
                <w:rFonts w:ascii="Calibri" w:hAnsi="Calibri" w:cs="Arial"/>
                <w:b/>
                <w:bCs/>
                <w:color w:val="7F7F7F"/>
                <w:kern w:val="0"/>
                <w:szCs w:val="32"/>
              </w:rPr>
              <w:t>Response: Path to Solution</w:t>
            </w:r>
          </w:p>
        </w:tc>
      </w:tr>
      <w:tr w:rsidR="0028002A" w:rsidRPr="0028002A" w14:paraId="1C311A8F" w14:textId="77777777" w:rsidTr="0028002A">
        <w:trPr>
          <w:trHeight w:val="15"/>
        </w:trPr>
        <w:tc>
          <w:tcPr>
            <w:tcW w:w="2160" w:type="dxa"/>
            <w:tcBorders>
              <w:top w:val="single" w:sz="6" w:space="0" w:color="00396D"/>
              <w:left w:val="single" w:sz="6" w:space="0" w:color="00396D"/>
              <w:bottom w:val="single" w:sz="6" w:space="0" w:color="00396D"/>
              <w:right w:val="single" w:sz="6" w:space="0" w:color="00396D"/>
            </w:tcBorders>
            <w:hideMark/>
          </w:tcPr>
          <w:p w14:paraId="28EE4820" w14:textId="77777777" w:rsidR="0028002A" w:rsidRPr="0028002A" w:rsidRDefault="0028002A" w:rsidP="0028002A">
            <w:pPr>
              <w:spacing w:before="20" w:after="20" w:line="240" w:lineRule="exact"/>
              <w:rPr>
                <w:rFonts w:ascii="Calibri" w:hAnsi="Calibri"/>
                <w:color w:val="A6A6A6"/>
                <w:kern w:val="0"/>
                <w:szCs w:val="20"/>
              </w:rPr>
            </w:pPr>
            <w:r w:rsidRPr="0028002A">
              <w:rPr>
                <w:rFonts w:ascii="Calibri" w:hAnsi="Calibri"/>
                <w:color w:val="A6A6A6"/>
                <w:kern w:val="0"/>
                <w:szCs w:val="20"/>
              </w:rPr>
              <w:t>Lack of data from Client</w:t>
            </w:r>
          </w:p>
        </w:tc>
        <w:tc>
          <w:tcPr>
            <w:tcW w:w="1980" w:type="dxa"/>
            <w:tcBorders>
              <w:top w:val="single" w:sz="6" w:space="0" w:color="00396D"/>
              <w:left w:val="single" w:sz="6" w:space="0" w:color="00396D"/>
              <w:bottom w:val="single" w:sz="6" w:space="0" w:color="00396D"/>
              <w:right w:val="single" w:sz="6" w:space="0" w:color="00396D"/>
            </w:tcBorders>
            <w:hideMark/>
          </w:tcPr>
          <w:p w14:paraId="5851C8E4" w14:textId="77777777" w:rsidR="0028002A" w:rsidRPr="0028002A" w:rsidRDefault="0028002A" w:rsidP="0028002A">
            <w:pPr>
              <w:spacing w:before="20" w:after="20" w:line="240" w:lineRule="exact"/>
              <w:jc w:val="center"/>
              <w:rPr>
                <w:rFonts w:ascii="Calibri" w:hAnsi="Calibri"/>
                <w:color w:val="A6A6A6"/>
                <w:kern w:val="0"/>
                <w:szCs w:val="20"/>
              </w:rPr>
            </w:pPr>
            <w:r w:rsidRPr="0028002A">
              <w:rPr>
                <w:rFonts w:ascii="Calibri" w:hAnsi="Calibri"/>
                <w:color w:val="A6A6A6"/>
                <w:kern w:val="0"/>
                <w:szCs w:val="20"/>
              </w:rPr>
              <w:t>L</w:t>
            </w:r>
          </w:p>
        </w:tc>
        <w:tc>
          <w:tcPr>
            <w:tcW w:w="1710" w:type="dxa"/>
            <w:tcBorders>
              <w:top w:val="single" w:sz="6" w:space="0" w:color="00396D"/>
              <w:left w:val="single" w:sz="6" w:space="0" w:color="00396D"/>
              <w:bottom w:val="single" w:sz="6" w:space="0" w:color="00396D"/>
              <w:right w:val="single" w:sz="6" w:space="0" w:color="00396D"/>
            </w:tcBorders>
            <w:hideMark/>
          </w:tcPr>
          <w:p w14:paraId="5494C7CA" w14:textId="77777777" w:rsidR="0028002A" w:rsidRPr="0028002A" w:rsidRDefault="0028002A" w:rsidP="0028002A">
            <w:pPr>
              <w:spacing w:before="20" w:after="20" w:line="240" w:lineRule="exact"/>
              <w:jc w:val="center"/>
              <w:rPr>
                <w:rFonts w:ascii="Calibri" w:hAnsi="Calibri"/>
                <w:color w:val="A6A6A6"/>
                <w:kern w:val="0"/>
                <w:szCs w:val="20"/>
              </w:rPr>
            </w:pPr>
            <w:r w:rsidRPr="0028002A">
              <w:rPr>
                <w:rFonts w:ascii="Calibri" w:hAnsi="Calibri"/>
                <w:color w:val="A6A6A6"/>
                <w:kern w:val="0"/>
                <w:szCs w:val="20"/>
              </w:rPr>
              <w:t>L</w:t>
            </w:r>
          </w:p>
        </w:tc>
        <w:tc>
          <w:tcPr>
            <w:tcW w:w="4230" w:type="dxa"/>
            <w:tcBorders>
              <w:top w:val="single" w:sz="6" w:space="0" w:color="00396D"/>
              <w:left w:val="single" w:sz="6" w:space="0" w:color="00396D"/>
              <w:bottom w:val="single" w:sz="6" w:space="0" w:color="00396D"/>
              <w:right w:val="single" w:sz="6" w:space="0" w:color="00396D"/>
            </w:tcBorders>
            <w:hideMark/>
          </w:tcPr>
          <w:p w14:paraId="6AC17EFA" w14:textId="77777777" w:rsidR="0028002A" w:rsidRPr="0028002A" w:rsidRDefault="0028002A" w:rsidP="0028002A">
            <w:pPr>
              <w:spacing w:before="20" w:after="20" w:line="240" w:lineRule="exact"/>
              <w:rPr>
                <w:rFonts w:ascii="Calibri" w:hAnsi="Calibri"/>
                <w:color w:val="A6A6A6"/>
                <w:kern w:val="0"/>
                <w:szCs w:val="20"/>
              </w:rPr>
            </w:pPr>
            <w:r w:rsidRPr="0028002A">
              <w:rPr>
                <w:rFonts w:ascii="Calibri" w:hAnsi="Calibri"/>
                <w:color w:val="A6A6A6"/>
                <w:kern w:val="0"/>
                <w:szCs w:val="20"/>
              </w:rPr>
              <w:t xml:space="preserve">Project to proceed using best available information: recommendations and overall accuracy may be compromised. </w:t>
            </w:r>
          </w:p>
        </w:tc>
      </w:tr>
      <w:tr w:rsidR="0028002A" w:rsidRPr="0028002A" w14:paraId="0815A29A" w14:textId="77777777" w:rsidTr="0028002A">
        <w:tc>
          <w:tcPr>
            <w:tcW w:w="2160" w:type="dxa"/>
            <w:tcBorders>
              <w:top w:val="single" w:sz="6" w:space="0" w:color="00396D"/>
              <w:left w:val="single" w:sz="6" w:space="0" w:color="00396D"/>
              <w:bottom w:val="single" w:sz="6" w:space="0" w:color="00396D"/>
              <w:right w:val="single" w:sz="6" w:space="0" w:color="00396D"/>
            </w:tcBorders>
            <w:hideMark/>
          </w:tcPr>
          <w:p w14:paraId="22D49C58" w14:textId="77777777" w:rsidR="0028002A" w:rsidRPr="0028002A" w:rsidRDefault="0028002A" w:rsidP="0028002A">
            <w:pPr>
              <w:spacing w:before="20" w:after="20" w:line="240" w:lineRule="exact"/>
              <w:rPr>
                <w:rFonts w:ascii="Calibri" w:hAnsi="Calibri"/>
                <w:color w:val="A6A6A6"/>
                <w:kern w:val="0"/>
                <w:szCs w:val="20"/>
              </w:rPr>
            </w:pPr>
            <w:r w:rsidRPr="0028002A">
              <w:rPr>
                <w:rFonts w:ascii="Calibri" w:hAnsi="Calibri"/>
                <w:color w:val="A6A6A6"/>
                <w:kern w:val="0"/>
                <w:szCs w:val="20"/>
              </w:rPr>
              <w:t>Scholar Leaves Appointment</w:t>
            </w:r>
          </w:p>
        </w:tc>
        <w:tc>
          <w:tcPr>
            <w:tcW w:w="1980" w:type="dxa"/>
            <w:tcBorders>
              <w:top w:val="single" w:sz="6" w:space="0" w:color="00396D"/>
              <w:left w:val="single" w:sz="6" w:space="0" w:color="00396D"/>
              <w:bottom w:val="single" w:sz="6" w:space="0" w:color="00396D"/>
              <w:right w:val="single" w:sz="6" w:space="0" w:color="00396D"/>
            </w:tcBorders>
            <w:hideMark/>
          </w:tcPr>
          <w:p w14:paraId="517E9EE1" w14:textId="77777777" w:rsidR="0028002A" w:rsidRPr="0028002A" w:rsidRDefault="0028002A" w:rsidP="0028002A">
            <w:pPr>
              <w:spacing w:before="20" w:after="20" w:line="240" w:lineRule="exact"/>
              <w:jc w:val="center"/>
              <w:rPr>
                <w:rFonts w:ascii="Calibri" w:hAnsi="Calibri"/>
                <w:color w:val="A6A6A6"/>
                <w:kern w:val="0"/>
                <w:szCs w:val="20"/>
              </w:rPr>
            </w:pPr>
            <w:r w:rsidRPr="0028002A">
              <w:rPr>
                <w:rFonts w:ascii="Calibri" w:hAnsi="Calibri"/>
                <w:color w:val="A6A6A6"/>
                <w:kern w:val="0"/>
                <w:szCs w:val="20"/>
              </w:rPr>
              <w:t>L</w:t>
            </w:r>
          </w:p>
        </w:tc>
        <w:tc>
          <w:tcPr>
            <w:tcW w:w="1710" w:type="dxa"/>
            <w:tcBorders>
              <w:top w:val="single" w:sz="6" w:space="0" w:color="00396D"/>
              <w:left w:val="single" w:sz="6" w:space="0" w:color="00396D"/>
              <w:bottom w:val="single" w:sz="6" w:space="0" w:color="00396D"/>
              <w:right w:val="single" w:sz="6" w:space="0" w:color="00396D"/>
            </w:tcBorders>
            <w:hideMark/>
          </w:tcPr>
          <w:p w14:paraId="01A1FF73" w14:textId="77777777" w:rsidR="0028002A" w:rsidRPr="0028002A" w:rsidRDefault="0028002A" w:rsidP="0028002A">
            <w:pPr>
              <w:spacing w:before="20" w:after="20" w:line="240" w:lineRule="exact"/>
              <w:jc w:val="center"/>
              <w:rPr>
                <w:rFonts w:ascii="Calibri" w:hAnsi="Calibri"/>
                <w:color w:val="A6A6A6"/>
                <w:kern w:val="0"/>
                <w:szCs w:val="20"/>
              </w:rPr>
            </w:pPr>
            <w:r w:rsidRPr="0028002A">
              <w:rPr>
                <w:rFonts w:ascii="Calibri" w:hAnsi="Calibri"/>
                <w:color w:val="A6A6A6"/>
                <w:kern w:val="0"/>
                <w:szCs w:val="20"/>
              </w:rPr>
              <w:t>L</w:t>
            </w:r>
          </w:p>
        </w:tc>
        <w:tc>
          <w:tcPr>
            <w:tcW w:w="4230" w:type="dxa"/>
            <w:tcBorders>
              <w:top w:val="single" w:sz="6" w:space="0" w:color="00396D"/>
              <w:left w:val="single" w:sz="6" w:space="0" w:color="00396D"/>
              <w:bottom w:val="single" w:sz="6" w:space="0" w:color="00396D"/>
              <w:right w:val="single" w:sz="6" w:space="0" w:color="00396D"/>
            </w:tcBorders>
            <w:hideMark/>
          </w:tcPr>
          <w:p w14:paraId="3ED18CDC" w14:textId="77777777" w:rsidR="0028002A" w:rsidRPr="0028002A" w:rsidRDefault="0028002A" w:rsidP="0028002A">
            <w:pPr>
              <w:spacing w:before="20" w:after="20" w:line="240" w:lineRule="exact"/>
              <w:rPr>
                <w:rFonts w:ascii="Calibri" w:hAnsi="Calibri"/>
                <w:color w:val="A6A6A6"/>
                <w:kern w:val="0"/>
                <w:szCs w:val="20"/>
              </w:rPr>
            </w:pPr>
            <w:r w:rsidRPr="0028002A">
              <w:rPr>
                <w:rFonts w:ascii="Calibri" w:hAnsi="Calibri"/>
                <w:color w:val="A6A6A6"/>
                <w:kern w:val="0"/>
                <w:szCs w:val="20"/>
              </w:rPr>
              <w:t xml:space="preserve">In this unlikely event, work would resume or recommence once another Scholar has been retained for the project. </w:t>
            </w:r>
          </w:p>
        </w:tc>
      </w:tr>
      <w:tr w:rsidR="0028002A" w:rsidRPr="0028002A" w14:paraId="352ECCEE" w14:textId="77777777" w:rsidTr="0028002A">
        <w:tc>
          <w:tcPr>
            <w:tcW w:w="2160" w:type="dxa"/>
            <w:tcBorders>
              <w:top w:val="single" w:sz="6" w:space="0" w:color="00396D"/>
              <w:left w:val="single" w:sz="6" w:space="0" w:color="00396D"/>
              <w:bottom w:val="single" w:sz="6" w:space="0" w:color="00396D"/>
              <w:right w:val="single" w:sz="6" w:space="0" w:color="00396D"/>
            </w:tcBorders>
            <w:hideMark/>
          </w:tcPr>
          <w:p w14:paraId="410BA23F" w14:textId="77777777" w:rsidR="0028002A" w:rsidRPr="0028002A" w:rsidRDefault="0028002A" w:rsidP="0028002A">
            <w:pPr>
              <w:spacing w:before="20" w:after="20" w:line="240" w:lineRule="exact"/>
              <w:rPr>
                <w:rFonts w:ascii="Calibri" w:hAnsi="Calibri"/>
                <w:color w:val="A6A6A6"/>
                <w:kern w:val="0"/>
                <w:szCs w:val="20"/>
              </w:rPr>
            </w:pPr>
            <w:r w:rsidRPr="0028002A">
              <w:rPr>
                <w:rFonts w:ascii="Calibri" w:hAnsi="Calibri"/>
                <w:color w:val="A6A6A6"/>
                <w:kern w:val="0"/>
                <w:szCs w:val="20"/>
              </w:rPr>
              <w:t>Mentor becomes unavailable</w:t>
            </w:r>
          </w:p>
        </w:tc>
        <w:tc>
          <w:tcPr>
            <w:tcW w:w="1980" w:type="dxa"/>
            <w:tcBorders>
              <w:top w:val="single" w:sz="6" w:space="0" w:color="00396D"/>
              <w:left w:val="single" w:sz="6" w:space="0" w:color="00396D"/>
              <w:bottom w:val="single" w:sz="6" w:space="0" w:color="00396D"/>
              <w:right w:val="single" w:sz="6" w:space="0" w:color="00396D"/>
            </w:tcBorders>
            <w:hideMark/>
          </w:tcPr>
          <w:p w14:paraId="765C1C7B" w14:textId="77777777" w:rsidR="0028002A" w:rsidRPr="0028002A" w:rsidRDefault="0028002A" w:rsidP="0028002A">
            <w:pPr>
              <w:spacing w:before="20" w:after="20" w:line="240" w:lineRule="exact"/>
              <w:jc w:val="center"/>
              <w:rPr>
                <w:rFonts w:ascii="Calibri" w:hAnsi="Calibri"/>
                <w:color w:val="A6A6A6"/>
                <w:kern w:val="0"/>
                <w:szCs w:val="20"/>
              </w:rPr>
            </w:pPr>
            <w:r w:rsidRPr="0028002A">
              <w:rPr>
                <w:rFonts w:ascii="Calibri" w:hAnsi="Calibri"/>
                <w:color w:val="A6A6A6"/>
                <w:kern w:val="0"/>
                <w:szCs w:val="20"/>
              </w:rPr>
              <w:t>L</w:t>
            </w:r>
          </w:p>
        </w:tc>
        <w:tc>
          <w:tcPr>
            <w:tcW w:w="1710" w:type="dxa"/>
            <w:tcBorders>
              <w:top w:val="single" w:sz="6" w:space="0" w:color="00396D"/>
              <w:left w:val="single" w:sz="6" w:space="0" w:color="00396D"/>
              <w:bottom w:val="single" w:sz="6" w:space="0" w:color="00396D"/>
              <w:right w:val="single" w:sz="6" w:space="0" w:color="00396D"/>
            </w:tcBorders>
            <w:hideMark/>
          </w:tcPr>
          <w:p w14:paraId="46BD9378" w14:textId="77777777" w:rsidR="0028002A" w:rsidRPr="0028002A" w:rsidRDefault="0028002A" w:rsidP="0028002A">
            <w:pPr>
              <w:spacing w:before="20" w:after="20" w:line="240" w:lineRule="exact"/>
              <w:jc w:val="center"/>
              <w:rPr>
                <w:rFonts w:ascii="Calibri" w:hAnsi="Calibri"/>
                <w:color w:val="A6A6A6"/>
                <w:kern w:val="0"/>
                <w:szCs w:val="20"/>
              </w:rPr>
            </w:pPr>
            <w:r w:rsidRPr="0028002A">
              <w:rPr>
                <w:rFonts w:ascii="Calibri" w:hAnsi="Calibri"/>
                <w:color w:val="A6A6A6"/>
                <w:kern w:val="0"/>
                <w:szCs w:val="20"/>
              </w:rPr>
              <w:t>L</w:t>
            </w:r>
          </w:p>
        </w:tc>
        <w:tc>
          <w:tcPr>
            <w:tcW w:w="4230" w:type="dxa"/>
            <w:tcBorders>
              <w:top w:val="single" w:sz="6" w:space="0" w:color="00396D"/>
              <w:left w:val="single" w:sz="6" w:space="0" w:color="00396D"/>
              <w:bottom w:val="single" w:sz="6" w:space="0" w:color="00396D"/>
              <w:right w:val="single" w:sz="6" w:space="0" w:color="00396D"/>
            </w:tcBorders>
            <w:hideMark/>
          </w:tcPr>
          <w:p w14:paraId="71CF34F0" w14:textId="77777777" w:rsidR="0028002A" w:rsidRPr="0028002A" w:rsidRDefault="0028002A" w:rsidP="0028002A">
            <w:pPr>
              <w:spacing w:before="20" w:after="20" w:line="240" w:lineRule="exact"/>
              <w:rPr>
                <w:rFonts w:ascii="Calibri" w:hAnsi="Calibri"/>
                <w:color w:val="A6A6A6"/>
                <w:kern w:val="0"/>
                <w:szCs w:val="20"/>
              </w:rPr>
            </w:pPr>
            <w:r w:rsidRPr="0028002A">
              <w:rPr>
                <w:rFonts w:ascii="Calibri" w:hAnsi="Calibri"/>
                <w:color w:val="A6A6A6"/>
                <w:kern w:val="0"/>
                <w:szCs w:val="20"/>
              </w:rPr>
              <w:t xml:space="preserve">In this unlikely event, xx person would proceed as contact person. </w:t>
            </w:r>
          </w:p>
        </w:tc>
      </w:tr>
      <w:tr w:rsidR="0028002A" w:rsidRPr="0028002A" w14:paraId="7CFBBE60" w14:textId="77777777" w:rsidTr="0028002A">
        <w:tc>
          <w:tcPr>
            <w:tcW w:w="2160" w:type="dxa"/>
            <w:tcBorders>
              <w:top w:val="single" w:sz="6" w:space="0" w:color="00396D"/>
              <w:left w:val="single" w:sz="6" w:space="0" w:color="00396D"/>
              <w:bottom w:val="single" w:sz="6" w:space="0" w:color="00396D"/>
              <w:right w:val="single" w:sz="6" w:space="0" w:color="00396D"/>
            </w:tcBorders>
            <w:hideMark/>
          </w:tcPr>
          <w:p w14:paraId="5F78961C" w14:textId="77777777" w:rsidR="0028002A" w:rsidRPr="0028002A" w:rsidRDefault="0028002A" w:rsidP="0028002A">
            <w:pPr>
              <w:spacing w:before="20" w:after="20" w:line="240" w:lineRule="exact"/>
              <w:rPr>
                <w:rFonts w:ascii="Calibri" w:hAnsi="Calibri"/>
                <w:color w:val="A6A6A6"/>
                <w:kern w:val="0"/>
                <w:szCs w:val="20"/>
              </w:rPr>
            </w:pPr>
            <w:r w:rsidRPr="0028002A">
              <w:rPr>
                <w:rFonts w:ascii="Calibri" w:hAnsi="Calibri"/>
                <w:color w:val="A6A6A6"/>
                <w:kern w:val="0"/>
                <w:szCs w:val="20"/>
              </w:rPr>
              <w:t>Delayed approvals for security clearance</w:t>
            </w:r>
          </w:p>
        </w:tc>
        <w:tc>
          <w:tcPr>
            <w:tcW w:w="1980" w:type="dxa"/>
            <w:tcBorders>
              <w:top w:val="single" w:sz="6" w:space="0" w:color="00396D"/>
              <w:left w:val="single" w:sz="6" w:space="0" w:color="00396D"/>
              <w:bottom w:val="single" w:sz="6" w:space="0" w:color="00396D"/>
              <w:right w:val="single" w:sz="6" w:space="0" w:color="00396D"/>
            </w:tcBorders>
            <w:hideMark/>
          </w:tcPr>
          <w:p w14:paraId="30238D3C" w14:textId="77777777" w:rsidR="0028002A" w:rsidRPr="0028002A" w:rsidRDefault="0028002A" w:rsidP="0028002A">
            <w:pPr>
              <w:spacing w:before="20" w:after="20" w:line="240" w:lineRule="exact"/>
              <w:jc w:val="center"/>
              <w:rPr>
                <w:rFonts w:ascii="Calibri" w:hAnsi="Calibri"/>
                <w:color w:val="A6A6A6"/>
                <w:kern w:val="0"/>
                <w:szCs w:val="20"/>
              </w:rPr>
            </w:pPr>
            <w:r w:rsidRPr="0028002A">
              <w:rPr>
                <w:rFonts w:ascii="Calibri" w:hAnsi="Calibri"/>
                <w:color w:val="A6A6A6"/>
                <w:kern w:val="0"/>
                <w:szCs w:val="20"/>
              </w:rPr>
              <w:t>H</w:t>
            </w:r>
          </w:p>
        </w:tc>
        <w:tc>
          <w:tcPr>
            <w:tcW w:w="1710" w:type="dxa"/>
            <w:tcBorders>
              <w:top w:val="single" w:sz="6" w:space="0" w:color="00396D"/>
              <w:left w:val="single" w:sz="6" w:space="0" w:color="00396D"/>
              <w:bottom w:val="single" w:sz="6" w:space="0" w:color="00396D"/>
              <w:right w:val="single" w:sz="6" w:space="0" w:color="00396D"/>
            </w:tcBorders>
            <w:hideMark/>
          </w:tcPr>
          <w:p w14:paraId="5EEE0133" w14:textId="77777777" w:rsidR="0028002A" w:rsidRPr="0028002A" w:rsidRDefault="0028002A" w:rsidP="0028002A">
            <w:pPr>
              <w:spacing w:before="20" w:after="20" w:line="240" w:lineRule="exact"/>
              <w:jc w:val="center"/>
              <w:rPr>
                <w:rFonts w:ascii="Calibri" w:hAnsi="Calibri"/>
                <w:color w:val="A6A6A6"/>
                <w:kern w:val="0"/>
                <w:szCs w:val="20"/>
              </w:rPr>
            </w:pPr>
            <w:r w:rsidRPr="0028002A">
              <w:rPr>
                <w:rFonts w:ascii="Calibri" w:hAnsi="Calibri"/>
                <w:color w:val="A6A6A6"/>
                <w:kern w:val="0"/>
                <w:szCs w:val="20"/>
              </w:rPr>
              <w:t>L</w:t>
            </w:r>
          </w:p>
        </w:tc>
        <w:tc>
          <w:tcPr>
            <w:tcW w:w="4230" w:type="dxa"/>
            <w:tcBorders>
              <w:top w:val="single" w:sz="6" w:space="0" w:color="00396D"/>
              <w:left w:val="single" w:sz="6" w:space="0" w:color="00396D"/>
              <w:bottom w:val="single" w:sz="6" w:space="0" w:color="00396D"/>
              <w:right w:val="single" w:sz="6" w:space="0" w:color="00396D"/>
            </w:tcBorders>
            <w:hideMark/>
          </w:tcPr>
          <w:p w14:paraId="6BB0E987" w14:textId="77777777" w:rsidR="0028002A" w:rsidRPr="0028002A" w:rsidRDefault="0028002A" w:rsidP="0028002A">
            <w:pPr>
              <w:spacing w:before="20" w:after="20" w:line="240" w:lineRule="exact"/>
              <w:rPr>
                <w:rFonts w:ascii="Calibri" w:hAnsi="Calibri"/>
                <w:color w:val="A6A6A6"/>
                <w:kern w:val="0"/>
                <w:szCs w:val="20"/>
              </w:rPr>
            </w:pPr>
            <w:r w:rsidRPr="0028002A">
              <w:rPr>
                <w:rFonts w:ascii="Calibri" w:hAnsi="Calibri"/>
                <w:color w:val="A6A6A6"/>
                <w:kern w:val="0"/>
                <w:szCs w:val="20"/>
              </w:rPr>
              <w:t>In this unlikely event, the Mentor will have to manage all matters requiring security clearance until clearance is approved.</w:t>
            </w:r>
          </w:p>
        </w:tc>
      </w:tr>
      <w:tr w:rsidR="0028002A" w:rsidRPr="0028002A" w14:paraId="2A69D944" w14:textId="77777777" w:rsidTr="0028002A">
        <w:tc>
          <w:tcPr>
            <w:tcW w:w="2160" w:type="dxa"/>
            <w:tcBorders>
              <w:top w:val="single" w:sz="6" w:space="0" w:color="00396D"/>
              <w:left w:val="single" w:sz="6" w:space="0" w:color="00396D"/>
              <w:bottom w:val="single" w:sz="6" w:space="0" w:color="00396D"/>
              <w:right w:val="single" w:sz="6" w:space="0" w:color="00396D"/>
            </w:tcBorders>
          </w:tcPr>
          <w:p w14:paraId="60C35D16" w14:textId="77777777" w:rsidR="0028002A" w:rsidRPr="0028002A" w:rsidRDefault="0028002A" w:rsidP="0028002A">
            <w:pPr>
              <w:spacing w:before="20" w:after="20" w:line="240" w:lineRule="exact"/>
              <w:rPr>
                <w:rFonts w:ascii="Calibri" w:hAnsi="Calibri"/>
                <w:kern w:val="0"/>
                <w:sz w:val="20"/>
                <w:szCs w:val="20"/>
              </w:rPr>
            </w:pPr>
          </w:p>
        </w:tc>
        <w:tc>
          <w:tcPr>
            <w:tcW w:w="1980" w:type="dxa"/>
            <w:tcBorders>
              <w:top w:val="single" w:sz="6" w:space="0" w:color="00396D"/>
              <w:left w:val="single" w:sz="6" w:space="0" w:color="00396D"/>
              <w:bottom w:val="single" w:sz="6" w:space="0" w:color="00396D"/>
              <w:right w:val="single" w:sz="6" w:space="0" w:color="00396D"/>
            </w:tcBorders>
          </w:tcPr>
          <w:p w14:paraId="41D70AB4" w14:textId="77777777" w:rsidR="0028002A" w:rsidRPr="0028002A" w:rsidRDefault="0028002A" w:rsidP="0028002A">
            <w:pPr>
              <w:spacing w:before="20" w:after="20" w:line="240" w:lineRule="exact"/>
              <w:jc w:val="center"/>
              <w:rPr>
                <w:rFonts w:ascii="Calibri" w:hAnsi="Calibri"/>
                <w:kern w:val="0"/>
                <w:sz w:val="20"/>
                <w:szCs w:val="20"/>
              </w:rPr>
            </w:pPr>
          </w:p>
        </w:tc>
        <w:tc>
          <w:tcPr>
            <w:tcW w:w="1710" w:type="dxa"/>
            <w:tcBorders>
              <w:top w:val="single" w:sz="6" w:space="0" w:color="00396D"/>
              <w:left w:val="single" w:sz="6" w:space="0" w:color="00396D"/>
              <w:bottom w:val="single" w:sz="6" w:space="0" w:color="00396D"/>
              <w:right w:val="single" w:sz="6" w:space="0" w:color="00396D"/>
            </w:tcBorders>
          </w:tcPr>
          <w:p w14:paraId="71C282F0" w14:textId="77777777" w:rsidR="0028002A" w:rsidRPr="0028002A" w:rsidRDefault="0028002A" w:rsidP="0028002A">
            <w:pPr>
              <w:spacing w:before="20" w:after="20" w:line="240" w:lineRule="exact"/>
              <w:jc w:val="center"/>
              <w:rPr>
                <w:rFonts w:ascii="Calibri" w:hAnsi="Calibri"/>
                <w:kern w:val="0"/>
                <w:sz w:val="20"/>
                <w:szCs w:val="20"/>
              </w:rPr>
            </w:pPr>
          </w:p>
        </w:tc>
        <w:tc>
          <w:tcPr>
            <w:tcW w:w="4230" w:type="dxa"/>
            <w:tcBorders>
              <w:top w:val="single" w:sz="6" w:space="0" w:color="00396D"/>
              <w:left w:val="single" w:sz="6" w:space="0" w:color="00396D"/>
              <w:bottom w:val="single" w:sz="6" w:space="0" w:color="00396D"/>
              <w:right w:val="single" w:sz="6" w:space="0" w:color="00396D"/>
            </w:tcBorders>
          </w:tcPr>
          <w:p w14:paraId="4E263270" w14:textId="77777777" w:rsidR="0028002A" w:rsidRPr="0028002A" w:rsidRDefault="0028002A" w:rsidP="0028002A">
            <w:pPr>
              <w:spacing w:before="20" w:after="20" w:line="240" w:lineRule="exact"/>
              <w:rPr>
                <w:rFonts w:ascii="Calibri" w:hAnsi="Calibri"/>
                <w:kern w:val="0"/>
                <w:sz w:val="20"/>
                <w:szCs w:val="20"/>
              </w:rPr>
            </w:pPr>
          </w:p>
        </w:tc>
      </w:tr>
    </w:tbl>
    <w:p w14:paraId="39C0D2BB" w14:textId="77777777" w:rsidR="0028002A" w:rsidRPr="0028002A" w:rsidRDefault="0028002A" w:rsidP="0028002A">
      <w:pPr>
        <w:jc w:val="both"/>
        <w:rPr>
          <w:rFonts w:ascii="Calibri" w:eastAsia="Calibri" w:hAnsi="Calibri" w:cs="Arial"/>
          <w:kern w:val="0"/>
          <w:sz w:val="20"/>
          <w:szCs w:val="20"/>
          <w:lang w:val="en-US"/>
        </w:rPr>
      </w:pPr>
    </w:p>
    <w:p w14:paraId="35611F49" w14:textId="77777777" w:rsidR="0028002A" w:rsidRPr="000D6F47" w:rsidRDefault="0028002A" w:rsidP="000D6F47">
      <w:pPr>
        <w:rPr>
          <w:b/>
          <w:lang w:val="en-US"/>
        </w:rPr>
      </w:pPr>
      <w:r w:rsidRPr="000D6F47">
        <w:rPr>
          <w:b/>
          <w:lang w:val="en-US"/>
        </w:rPr>
        <w:t>Scope</w:t>
      </w:r>
    </w:p>
    <w:p w14:paraId="69F9F4B4" w14:textId="77777777" w:rsidR="0028002A" w:rsidRPr="0028002A" w:rsidRDefault="0028002A" w:rsidP="0028002A">
      <w:pPr>
        <w:numPr>
          <w:ilvl w:val="0"/>
          <w:numId w:val="26"/>
        </w:numPr>
        <w:spacing w:after="200" w:line="276" w:lineRule="auto"/>
        <w:contextualSpacing/>
        <w:rPr>
          <w:rFonts w:ascii="Calibri" w:eastAsia="Calibri" w:hAnsi="Calibri"/>
          <w:kern w:val="0"/>
          <w:lang w:val="en-US"/>
        </w:rPr>
      </w:pPr>
      <w:r w:rsidRPr="0028002A">
        <w:rPr>
          <w:rFonts w:ascii="Calibri" w:eastAsia="Calibri" w:hAnsi="Calibri"/>
          <w:kern w:val="0"/>
          <w:lang w:val="en-US"/>
        </w:rPr>
        <w:t xml:space="preserve">In Scope: </w:t>
      </w:r>
    </w:p>
    <w:p w14:paraId="352D9EA5" w14:textId="77777777" w:rsidR="0028002A" w:rsidRPr="0028002A" w:rsidRDefault="0028002A" w:rsidP="0028002A">
      <w:pPr>
        <w:ind w:left="720"/>
        <w:rPr>
          <w:rFonts w:ascii="Calibri" w:eastAsia="Calibri" w:hAnsi="Calibri"/>
          <w:kern w:val="0"/>
          <w:lang w:val="en-US"/>
        </w:rPr>
      </w:pPr>
      <w:r w:rsidRPr="0028002A">
        <w:rPr>
          <w:rFonts w:ascii="Calibri" w:eastAsia="Calibri" w:hAnsi="Calibri"/>
          <w:i/>
          <w:kern w:val="0"/>
          <w:sz w:val="20"/>
          <w:szCs w:val="20"/>
          <w:lang w:val="en-US"/>
        </w:rPr>
        <w:t>Describe the work to be done. It is often best to describe the work in bullet form as it makes it clear to the reader/contributor.</w:t>
      </w:r>
    </w:p>
    <w:p w14:paraId="322BE015" w14:textId="77777777" w:rsidR="0028002A" w:rsidRPr="0028002A" w:rsidRDefault="0028002A" w:rsidP="0028002A">
      <w:pPr>
        <w:rPr>
          <w:rFonts w:ascii="Calibri" w:eastAsia="Calibri" w:hAnsi="Calibri"/>
          <w:i/>
          <w:kern w:val="0"/>
          <w:sz w:val="20"/>
          <w:szCs w:val="20"/>
          <w:lang w:val="en-US"/>
        </w:rPr>
      </w:pPr>
    </w:p>
    <w:p w14:paraId="58404BB0" w14:textId="77777777" w:rsidR="0028002A" w:rsidRPr="0028002A" w:rsidRDefault="0028002A" w:rsidP="0028002A">
      <w:pPr>
        <w:rPr>
          <w:rFonts w:ascii="Calibri" w:eastAsia="Calibri" w:hAnsi="Calibri"/>
          <w:i/>
          <w:kern w:val="0"/>
          <w:sz w:val="20"/>
          <w:szCs w:val="20"/>
          <w:lang w:val="en-US"/>
        </w:rPr>
      </w:pPr>
    </w:p>
    <w:p w14:paraId="35A47269" w14:textId="77777777" w:rsidR="0028002A" w:rsidRPr="0028002A" w:rsidRDefault="0028002A" w:rsidP="0028002A">
      <w:pPr>
        <w:rPr>
          <w:rFonts w:ascii="Calibri" w:eastAsia="Calibri" w:hAnsi="Calibri"/>
          <w:i/>
          <w:kern w:val="0"/>
          <w:sz w:val="20"/>
          <w:szCs w:val="20"/>
          <w:lang w:val="en-US"/>
        </w:rPr>
      </w:pPr>
    </w:p>
    <w:p w14:paraId="00C5E6F6" w14:textId="77777777" w:rsidR="0028002A" w:rsidRPr="0028002A" w:rsidRDefault="0028002A" w:rsidP="0028002A">
      <w:pPr>
        <w:rPr>
          <w:rFonts w:ascii="Calibri" w:eastAsia="Calibri" w:hAnsi="Calibri"/>
          <w:i/>
          <w:kern w:val="0"/>
          <w:sz w:val="20"/>
          <w:szCs w:val="20"/>
          <w:lang w:val="en-US"/>
        </w:rPr>
      </w:pPr>
    </w:p>
    <w:p w14:paraId="433A236A" w14:textId="77777777" w:rsidR="0028002A" w:rsidRPr="0028002A" w:rsidRDefault="0028002A" w:rsidP="0028002A">
      <w:pPr>
        <w:numPr>
          <w:ilvl w:val="0"/>
          <w:numId w:val="26"/>
        </w:numPr>
        <w:spacing w:after="200" w:line="276" w:lineRule="auto"/>
        <w:contextualSpacing/>
        <w:rPr>
          <w:rFonts w:ascii="Calibri" w:eastAsia="Calibri" w:hAnsi="Calibri"/>
          <w:i/>
          <w:kern w:val="0"/>
          <w:sz w:val="20"/>
          <w:szCs w:val="20"/>
          <w:lang w:val="en-US"/>
        </w:rPr>
      </w:pPr>
      <w:r w:rsidRPr="0028002A">
        <w:rPr>
          <w:rFonts w:ascii="Calibri" w:eastAsia="Calibri" w:hAnsi="Calibri"/>
          <w:kern w:val="0"/>
          <w:lang w:val="en-US"/>
        </w:rPr>
        <w:t>Out of Scope:</w:t>
      </w:r>
    </w:p>
    <w:p w14:paraId="286D6E41" w14:textId="77777777" w:rsidR="0028002A" w:rsidRPr="0028002A" w:rsidRDefault="0028002A" w:rsidP="0028002A">
      <w:pPr>
        <w:ind w:left="720"/>
        <w:rPr>
          <w:rFonts w:ascii="Calibri" w:eastAsia="Calibri" w:hAnsi="Calibri"/>
          <w:i/>
          <w:kern w:val="0"/>
          <w:sz w:val="20"/>
          <w:szCs w:val="20"/>
          <w:lang w:val="en-US"/>
        </w:rPr>
      </w:pPr>
      <w:r w:rsidRPr="0028002A">
        <w:rPr>
          <w:rFonts w:ascii="Calibri" w:eastAsia="Calibri" w:hAnsi="Calibri"/>
          <w:i/>
          <w:kern w:val="0"/>
          <w:sz w:val="20"/>
          <w:szCs w:val="20"/>
          <w:lang w:val="en-US"/>
        </w:rPr>
        <w:t>Describe the work that will not be done.</w:t>
      </w:r>
    </w:p>
    <w:p w14:paraId="092B8344" w14:textId="77777777" w:rsidR="0028002A" w:rsidRPr="0028002A" w:rsidRDefault="0028002A" w:rsidP="0028002A">
      <w:pPr>
        <w:ind w:left="720"/>
        <w:rPr>
          <w:rFonts w:ascii="Calibri" w:eastAsia="Calibri" w:hAnsi="Calibri"/>
          <w:i/>
          <w:kern w:val="0"/>
          <w:sz w:val="20"/>
          <w:szCs w:val="20"/>
          <w:lang w:val="en-US"/>
        </w:rPr>
      </w:pPr>
    </w:p>
    <w:p w14:paraId="65577E66" w14:textId="77777777" w:rsidR="0028002A" w:rsidRPr="000D6F47" w:rsidRDefault="0028002A" w:rsidP="000D6F47">
      <w:pPr>
        <w:rPr>
          <w:b/>
          <w:lang w:val="en-US"/>
        </w:rPr>
      </w:pPr>
      <w:r w:rsidRPr="000D6F47">
        <w:rPr>
          <w:b/>
          <w:lang w:val="en-US"/>
        </w:rPr>
        <w:t>Resources &amp; Stakeholders</w:t>
      </w:r>
    </w:p>
    <w:p w14:paraId="6898FFD2" w14:textId="77777777" w:rsidR="0028002A" w:rsidRPr="0028002A" w:rsidRDefault="0028002A" w:rsidP="0028002A">
      <w:pPr>
        <w:rPr>
          <w:rFonts w:ascii="Calibri" w:eastAsia="Calibri" w:hAnsi="Calibri"/>
          <w:i/>
          <w:kern w:val="0"/>
          <w:sz w:val="20"/>
          <w:szCs w:val="20"/>
          <w:lang w:val="en-US"/>
        </w:rPr>
      </w:pPr>
      <w:r w:rsidRPr="0028002A">
        <w:rPr>
          <w:rFonts w:ascii="Calibri" w:eastAsia="Calibri" w:hAnsi="Calibri"/>
          <w:i/>
          <w:kern w:val="0"/>
          <w:sz w:val="20"/>
          <w:szCs w:val="20"/>
          <w:lang w:val="en-US"/>
        </w:rPr>
        <w:t xml:space="preserve">Use this section to list the existing resources the Scholar should review (or stakeholders/staff that the Scholar should consult) in order to successfully complete or get up to speed on the project. The list does not need to be exhaustive. </w:t>
      </w:r>
    </w:p>
    <w:tbl>
      <w:tblPr>
        <w:tblStyle w:val="TableGrid1"/>
        <w:tblW w:w="0" w:type="auto"/>
        <w:tblLook w:val="04A0" w:firstRow="1" w:lastRow="0" w:firstColumn="1" w:lastColumn="0" w:noHBand="0" w:noVBand="1"/>
      </w:tblPr>
      <w:tblGrid>
        <w:gridCol w:w="2502"/>
        <w:gridCol w:w="2261"/>
        <w:gridCol w:w="3038"/>
        <w:gridCol w:w="2269"/>
      </w:tblGrid>
      <w:tr w:rsidR="0028002A" w:rsidRPr="0028002A" w14:paraId="78D5B674" w14:textId="77777777" w:rsidTr="0028002A">
        <w:tc>
          <w:tcPr>
            <w:tcW w:w="2697" w:type="dxa"/>
          </w:tcPr>
          <w:p w14:paraId="509B034A" w14:textId="77777777" w:rsidR="0028002A" w:rsidRPr="0028002A" w:rsidRDefault="0028002A" w:rsidP="0028002A">
            <w:pPr>
              <w:keepNext/>
              <w:keepLines/>
              <w:spacing w:before="40" w:after="40" w:line="240" w:lineRule="exact"/>
              <w:rPr>
                <w:rFonts w:ascii="Calibri" w:hAnsi="Calibri" w:cs="Arial"/>
                <w:bCs/>
                <w:color w:val="7F7F7F"/>
                <w:kern w:val="0"/>
                <w:szCs w:val="32"/>
              </w:rPr>
            </w:pPr>
            <w:r w:rsidRPr="0028002A">
              <w:rPr>
                <w:rFonts w:ascii="Calibri" w:hAnsi="Calibri" w:cs="Arial"/>
                <w:bCs/>
                <w:color w:val="7F7F7F"/>
                <w:kern w:val="0"/>
                <w:szCs w:val="32"/>
              </w:rPr>
              <w:t>Stakeholder/Resource</w:t>
            </w:r>
          </w:p>
        </w:tc>
        <w:tc>
          <w:tcPr>
            <w:tcW w:w="2697" w:type="dxa"/>
          </w:tcPr>
          <w:p w14:paraId="65DA0C37" w14:textId="77777777" w:rsidR="0028002A" w:rsidRPr="0028002A" w:rsidRDefault="0028002A" w:rsidP="0028002A">
            <w:pPr>
              <w:keepNext/>
              <w:keepLines/>
              <w:spacing w:before="40" w:after="40" w:line="240" w:lineRule="exact"/>
              <w:rPr>
                <w:rFonts w:ascii="Calibri" w:hAnsi="Calibri" w:cs="Arial"/>
                <w:bCs/>
                <w:color w:val="7F7F7F"/>
                <w:kern w:val="0"/>
                <w:szCs w:val="32"/>
              </w:rPr>
            </w:pPr>
            <w:r w:rsidRPr="0028002A">
              <w:rPr>
                <w:rFonts w:ascii="Calibri" w:hAnsi="Calibri" w:cs="Arial"/>
                <w:bCs/>
                <w:color w:val="7F7F7F"/>
                <w:kern w:val="0"/>
                <w:szCs w:val="32"/>
              </w:rPr>
              <w:t>Role</w:t>
            </w:r>
          </w:p>
        </w:tc>
        <w:tc>
          <w:tcPr>
            <w:tcW w:w="2698" w:type="dxa"/>
          </w:tcPr>
          <w:p w14:paraId="79138E1E" w14:textId="77777777" w:rsidR="0028002A" w:rsidRPr="0028002A" w:rsidRDefault="0028002A" w:rsidP="0028002A">
            <w:pPr>
              <w:keepNext/>
              <w:keepLines/>
              <w:spacing w:before="40" w:after="40" w:line="240" w:lineRule="exact"/>
              <w:rPr>
                <w:rFonts w:ascii="Calibri" w:hAnsi="Calibri" w:cs="Arial"/>
                <w:bCs/>
                <w:color w:val="7F7F7F"/>
                <w:kern w:val="0"/>
                <w:szCs w:val="32"/>
              </w:rPr>
            </w:pPr>
            <w:r w:rsidRPr="0028002A">
              <w:rPr>
                <w:rFonts w:ascii="Calibri" w:hAnsi="Calibri" w:cs="Arial"/>
                <w:bCs/>
                <w:color w:val="7F7F7F"/>
                <w:kern w:val="0"/>
                <w:szCs w:val="32"/>
              </w:rPr>
              <w:t>Location</w:t>
            </w:r>
          </w:p>
        </w:tc>
        <w:tc>
          <w:tcPr>
            <w:tcW w:w="2698" w:type="dxa"/>
          </w:tcPr>
          <w:p w14:paraId="7E400390" w14:textId="77777777" w:rsidR="0028002A" w:rsidRPr="0028002A" w:rsidRDefault="0028002A" w:rsidP="0028002A">
            <w:pPr>
              <w:keepNext/>
              <w:keepLines/>
              <w:spacing w:before="40" w:after="40" w:line="240" w:lineRule="exact"/>
              <w:rPr>
                <w:rFonts w:ascii="Calibri" w:hAnsi="Calibri" w:cs="Arial"/>
                <w:bCs/>
                <w:color w:val="7F7F7F"/>
                <w:kern w:val="0"/>
                <w:szCs w:val="32"/>
              </w:rPr>
            </w:pPr>
            <w:r w:rsidRPr="0028002A">
              <w:rPr>
                <w:rFonts w:ascii="Calibri" w:hAnsi="Calibri" w:cs="Arial"/>
                <w:bCs/>
                <w:color w:val="7F7F7F"/>
                <w:kern w:val="0"/>
                <w:szCs w:val="32"/>
              </w:rPr>
              <w:t>Notes</w:t>
            </w:r>
          </w:p>
        </w:tc>
      </w:tr>
      <w:tr w:rsidR="0028002A" w:rsidRPr="0028002A" w14:paraId="1117FE33" w14:textId="77777777" w:rsidTr="0028002A">
        <w:tc>
          <w:tcPr>
            <w:tcW w:w="2697" w:type="dxa"/>
          </w:tcPr>
          <w:p w14:paraId="39C565D2" w14:textId="77777777" w:rsidR="0028002A" w:rsidRPr="0028002A" w:rsidRDefault="0028002A" w:rsidP="0028002A">
            <w:pPr>
              <w:spacing w:before="20" w:after="20" w:line="240" w:lineRule="exact"/>
              <w:rPr>
                <w:rFonts w:ascii="Calibri" w:hAnsi="Calibri"/>
                <w:color w:val="A6A6A6"/>
                <w:kern w:val="0"/>
              </w:rPr>
            </w:pPr>
            <w:r w:rsidRPr="0028002A">
              <w:rPr>
                <w:rFonts w:ascii="Calibri" w:hAnsi="Calibri"/>
                <w:color w:val="A6A6A6"/>
                <w:kern w:val="0"/>
              </w:rPr>
              <w:t>Policy Document X</w:t>
            </w:r>
          </w:p>
        </w:tc>
        <w:tc>
          <w:tcPr>
            <w:tcW w:w="2697" w:type="dxa"/>
          </w:tcPr>
          <w:p w14:paraId="64DFEF7F" w14:textId="77777777" w:rsidR="0028002A" w:rsidRPr="0028002A" w:rsidRDefault="0028002A" w:rsidP="0028002A">
            <w:pPr>
              <w:spacing w:before="20" w:after="20" w:line="240" w:lineRule="exact"/>
              <w:rPr>
                <w:rFonts w:ascii="Calibri" w:hAnsi="Calibri"/>
                <w:color w:val="A6A6A6"/>
                <w:kern w:val="0"/>
              </w:rPr>
            </w:pPr>
            <w:r w:rsidRPr="0028002A">
              <w:rPr>
                <w:rFonts w:ascii="Calibri" w:hAnsi="Calibri"/>
                <w:color w:val="A6A6A6"/>
                <w:kern w:val="0"/>
              </w:rPr>
              <w:t>Background information</w:t>
            </w:r>
          </w:p>
        </w:tc>
        <w:tc>
          <w:tcPr>
            <w:tcW w:w="2698" w:type="dxa"/>
          </w:tcPr>
          <w:p w14:paraId="7DF3BC8A" w14:textId="77777777" w:rsidR="0028002A" w:rsidRPr="0028002A" w:rsidRDefault="0028002A" w:rsidP="0028002A">
            <w:pPr>
              <w:spacing w:before="20" w:after="20" w:line="240" w:lineRule="exact"/>
              <w:rPr>
                <w:rFonts w:ascii="Calibri" w:hAnsi="Calibri"/>
                <w:color w:val="AEAAAA"/>
                <w:kern w:val="0"/>
              </w:rPr>
            </w:pPr>
            <w:r w:rsidRPr="0028002A">
              <w:rPr>
                <w:rFonts w:ascii="Calibri" w:hAnsi="Calibri"/>
                <w:color w:val="AEAAAA"/>
                <w:kern w:val="0"/>
              </w:rPr>
              <w:t>www.abc.ca/greenbuildin</w:t>
            </w:r>
            <w:r w:rsidRPr="0028002A">
              <w:rPr>
                <w:rFonts w:ascii="Arial" w:hAnsi="Arial"/>
                <w:color w:val="AEAAAA"/>
                <w:kern w:val="0"/>
              </w:rPr>
              <w:t>gpolicyx</w:t>
            </w:r>
          </w:p>
        </w:tc>
        <w:tc>
          <w:tcPr>
            <w:tcW w:w="2698" w:type="dxa"/>
          </w:tcPr>
          <w:p w14:paraId="0A94FF6F" w14:textId="77777777" w:rsidR="0028002A" w:rsidRPr="0028002A" w:rsidRDefault="0028002A" w:rsidP="0028002A">
            <w:pPr>
              <w:spacing w:before="20" w:after="20" w:line="240" w:lineRule="exact"/>
              <w:rPr>
                <w:rFonts w:ascii="Calibri" w:hAnsi="Calibri"/>
                <w:color w:val="A6A6A6"/>
                <w:kern w:val="0"/>
              </w:rPr>
            </w:pPr>
            <w:r w:rsidRPr="0028002A">
              <w:rPr>
                <w:rFonts w:ascii="Calibri" w:hAnsi="Calibri"/>
                <w:color w:val="A6A6A6"/>
                <w:kern w:val="0"/>
              </w:rPr>
              <w:t>Version 2 is most recent</w:t>
            </w:r>
          </w:p>
        </w:tc>
      </w:tr>
      <w:tr w:rsidR="0028002A" w:rsidRPr="0028002A" w14:paraId="505CA80E" w14:textId="77777777" w:rsidTr="0028002A">
        <w:tc>
          <w:tcPr>
            <w:tcW w:w="2697" w:type="dxa"/>
          </w:tcPr>
          <w:p w14:paraId="607F98D5" w14:textId="77777777" w:rsidR="0028002A" w:rsidRPr="0028002A" w:rsidRDefault="0028002A" w:rsidP="0028002A">
            <w:pPr>
              <w:spacing w:before="20" w:after="20" w:line="240" w:lineRule="exact"/>
              <w:rPr>
                <w:rFonts w:ascii="Calibri" w:hAnsi="Calibri"/>
                <w:color w:val="A6A6A6"/>
                <w:kern w:val="0"/>
              </w:rPr>
            </w:pPr>
            <w:r w:rsidRPr="0028002A">
              <w:rPr>
                <w:rFonts w:ascii="Calibri" w:hAnsi="Calibri"/>
                <w:color w:val="A6A6A6"/>
                <w:kern w:val="0"/>
              </w:rPr>
              <w:t>Project mentor’s senior manager</w:t>
            </w:r>
          </w:p>
        </w:tc>
        <w:tc>
          <w:tcPr>
            <w:tcW w:w="2697" w:type="dxa"/>
          </w:tcPr>
          <w:p w14:paraId="1A1706F6" w14:textId="77777777" w:rsidR="0028002A" w:rsidRPr="0028002A" w:rsidRDefault="0028002A" w:rsidP="0028002A">
            <w:pPr>
              <w:spacing w:before="20" w:after="20" w:line="240" w:lineRule="exact"/>
              <w:rPr>
                <w:rFonts w:ascii="Calibri" w:hAnsi="Calibri"/>
                <w:color w:val="A6A6A6"/>
                <w:kern w:val="0"/>
              </w:rPr>
            </w:pPr>
            <w:r w:rsidRPr="0028002A">
              <w:rPr>
                <w:rFonts w:ascii="Calibri" w:hAnsi="Calibri"/>
                <w:color w:val="A6A6A6"/>
                <w:kern w:val="0"/>
              </w:rPr>
              <w:t>Has to approve final report before submitting to UBC</w:t>
            </w:r>
          </w:p>
        </w:tc>
        <w:tc>
          <w:tcPr>
            <w:tcW w:w="2698" w:type="dxa"/>
          </w:tcPr>
          <w:p w14:paraId="0072CE35" w14:textId="77777777" w:rsidR="0028002A" w:rsidRPr="0028002A" w:rsidRDefault="0028002A" w:rsidP="0028002A">
            <w:pPr>
              <w:spacing w:before="20" w:after="20" w:line="240" w:lineRule="exact"/>
              <w:rPr>
                <w:rFonts w:ascii="Calibri" w:hAnsi="Calibri"/>
                <w:color w:val="A6A6A6"/>
                <w:kern w:val="0"/>
              </w:rPr>
            </w:pPr>
          </w:p>
        </w:tc>
        <w:tc>
          <w:tcPr>
            <w:tcW w:w="2698" w:type="dxa"/>
          </w:tcPr>
          <w:p w14:paraId="4F5D7BA1" w14:textId="77777777" w:rsidR="0028002A" w:rsidRPr="0028002A" w:rsidRDefault="0028002A" w:rsidP="0028002A">
            <w:pPr>
              <w:spacing w:before="20" w:after="20" w:line="240" w:lineRule="exact"/>
              <w:rPr>
                <w:rFonts w:ascii="Calibri" w:hAnsi="Calibri"/>
                <w:color w:val="A6A6A6"/>
                <w:kern w:val="0"/>
              </w:rPr>
            </w:pPr>
            <w:r w:rsidRPr="0028002A">
              <w:rPr>
                <w:rFonts w:ascii="Calibri" w:hAnsi="Calibri"/>
                <w:color w:val="A6A6A6"/>
                <w:kern w:val="0"/>
              </w:rPr>
              <w:t>Project Mentor will forward draft when ready. Ask their admin assistant to block time off in their calendar to proofread asap.</w:t>
            </w:r>
          </w:p>
        </w:tc>
      </w:tr>
      <w:tr w:rsidR="0028002A" w:rsidRPr="0028002A" w14:paraId="61ECBC47" w14:textId="77777777" w:rsidTr="0028002A">
        <w:tc>
          <w:tcPr>
            <w:tcW w:w="2697" w:type="dxa"/>
          </w:tcPr>
          <w:p w14:paraId="0DA7FADA" w14:textId="77777777" w:rsidR="0028002A" w:rsidRPr="0028002A" w:rsidRDefault="0028002A" w:rsidP="0028002A">
            <w:pPr>
              <w:spacing w:before="20" w:after="20" w:line="240" w:lineRule="exact"/>
              <w:rPr>
                <w:rFonts w:ascii="Calibri" w:hAnsi="Calibri"/>
                <w:color w:val="A6A6A6"/>
                <w:kern w:val="0"/>
              </w:rPr>
            </w:pPr>
            <w:r w:rsidRPr="0028002A">
              <w:rPr>
                <w:rFonts w:ascii="Calibri" w:hAnsi="Calibri"/>
                <w:color w:val="A6A6A6"/>
                <w:kern w:val="0"/>
              </w:rPr>
              <w:t>Staff member name in X department</w:t>
            </w:r>
          </w:p>
        </w:tc>
        <w:tc>
          <w:tcPr>
            <w:tcW w:w="2697" w:type="dxa"/>
          </w:tcPr>
          <w:p w14:paraId="004F47E7" w14:textId="6420158E" w:rsidR="0028002A" w:rsidRPr="0028002A" w:rsidRDefault="0028002A" w:rsidP="0028002A">
            <w:pPr>
              <w:spacing w:before="20" w:after="20" w:line="240" w:lineRule="exact"/>
              <w:rPr>
                <w:rFonts w:ascii="Calibri" w:hAnsi="Calibri"/>
                <w:color w:val="A6A6A6"/>
                <w:kern w:val="0"/>
              </w:rPr>
            </w:pPr>
            <w:r w:rsidRPr="0028002A">
              <w:rPr>
                <w:rFonts w:ascii="Calibri" w:hAnsi="Calibri"/>
                <w:color w:val="A6A6A6"/>
                <w:kern w:val="0"/>
              </w:rPr>
              <w:t>Subject expert</w:t>
            </w:r>
          </w:p>
        </w:tc>
        <w:tc>
          <w:tcPr>
            <w:tcW w:w="2698" w:type="dxa"/>
          </w:tcPr>
          <w:p w14:paraId="7C862010" w14:textId="3DE7DE26" w:rsidR="0028002A" w:rsidRPr="0028002A" w:rsidRDefault="003A7CFB" w:rsidP="0028002A">
            <w:pPr>
              <w:spacing w:before="20" w:after="20" w:line="240" w:lineRule="exact"/>
              <w:rPr>
                <w:rFonts w:ascii="Calibri" w:hAnsi="Calibri"/>
                <w:color w:val="A6A6A6"/>
                <w:kern w:val="0"/>
              </w:rPr>
            </w:pPr>
            <w:r>
              <w:rPr>
                <w:noProof/>
                <w:lang w:eastAsia="en-CA"/>
              </w:rPr>
              <mc:AlternateContent>
                <mc:Choice Requires="wps">
                  <w:drawing>
                    <wp:anchor distT="0" distB="0" distL="114300" distR="114300" simplePos="0" relativeHeight="251673600" behindDoc="0" locked="0" layoutInCell="1" allowOverlap="1" wp14:anchorId="240C5284" wp14:editId="4A3EF8E0">
                      <wp:simplePos x="0" y="0"/>
                      <wp:positionH relativeFrom="column">
                        <wp:posOffset>-1940836</wp:posOffset>
                      </wp:positionH>
                      <wp:positionV relativeFrom="paragraph">
                        <wp:posOffset>335389</wp:posOffset>
                      </wp:positionV>
                      <wp:extent cx="1828800" cy="1828800"/>
                      <wp:effectExtent l="38100" t="571500" r="0" b="571500"/>
                      <wp:wrapNone/>
                      <wp:docPr id="9" name="Text Box 9"/>
                      <wp:cNvGraphicFramePr/>
                      <a:graphic xmlns:a="http://schemas.openxmlformats.org/drawingml/2006/main">
                        <a:graphicData uri="http://schemas.microsoft.com/office/word/2010/wordprocessingShape">
                          <wps:wsp>
                            <wps:cNvSpPr txBox="1"/>
                            <wps:spPr>
                              <a:xfrm rot="20412217">
                                <a:off x="0" y="0"/>
                                <a:ext cx="1828800" cy="1828800"/>
                              </a:xfrm>
                              <a:prstGeom prst="rect">
                                <a:avLst/>
                              </a:prstGeom>
                              <a:noFill/>
                              <a:ln>
                                <a:noFill/>
                              </a:ln>
                              <a:effectLst/>
                            </wps:spPr>
                            <wps:txbx>
                              <w:txbxContent>
                                <w:p w14:paraId="0180DE01" w14:textId="77777777" w:rsidR="0025391D" w:rsidRPr="003A7CFB" w:rsidRDefault="0025391D" w:rsidP="003A7CFB">
                                  <w:pPr>
                                    <w:pStyle w:val="BodyText"/>
                                    <w:jc w:val="center"/>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ermStart w:id="849239887" w:edGrp="everyone"/>
                                  <w:r w:rsidRPr="003A7CFB">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ermEnd w:id="849239887"/>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0C5284" id="Text Box 9" o:spid="_x0000_s1032" type="#_x0000_t202" style="position:absolute;margin-left:-152.8pt;margin-top:26.4pt;width:2in;height:2in;rotation:-1297376fd;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" filled="f" stroked="f">
                      <v:textbox style="mso-fit-shape-to-text:t">
                        <w:txbxContent>
                          <w:p w14:paraId="0180DE01" w14:textId="77777777" w:rsidR="0025391D" w:rsidRPr="003A7CFB" w:rsidRDefault="0025391D" w:rsidP="003A7CFB">
                            <w:pPr>
                              <w:pStyle w:val="BodyText"/>
                              <w:jc w:val="center"/>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ermStart w:id="849239887" w:edGrp="everyone"/>
                            <w:r w:rsidRPr="003A7CFB">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ermEnd w:id="849239887"/>
                          </w:p>
                        </w:txbxContent>
                      </v:textbox>
                    </v:shape>
                  </w:pict>
                </mc:Fallback>
              </mc:AlternateContent>
            </w:r>
            <w:hyperlink r:id="rId28" w:history="1">
              <w:r w:rsidR="0028002A" w:rsidRPr="0028002A">
                <w:rPr>
                  <w:rFonts w:ascii="Calibri" w:hAnsi="Calibri"/>
                  <w:color w:val="AEAAAA"/>
                  <w:kern w:val="0"/>
                </w:rPr>
                <w:t>Subject.expert@gmail.com</w:t>
              </w:r>
            </w:hyperlink>
          </w:p>
        </w:tc>
        <w:tc>
          <w:tcPr>
            <w:tcW w:w="2698" w:type="dxa"/>
          </w:tcPr>
          <w:p w14:paraId="4088FA07" w14:textId="77777777" w:rsidR="0028002A" w:rsidRPr="0028002A" w:rsidRDefault="0028002A" w:rsidP="0028002A">
            <w:pPr>
              <w:spacing w:before="20" w:after="20" w:line="240" w:lineRule="exact"/>
              <w:rPr>
                <w:rFonts w:ascii="Calibri" w:hAnsi="Calibri"/>
                <w:color w:val="A6A6A6"/>
                <w:kern w:val="0"/>
              </w:rPr>
            </w:pPr>
            <w:r w:rsidRPr="0028002A">
              <w:rPr>
                <w:rFonts w:ascii="Calibri" w:hAnsi="Calibri"/>
                <w:color w:val="A6A6A6"/>
                <w:kern w:val="0"/>
              </w:rPr>
              <w:t>Interview in first week to understand implications of the project on the Planning Department</w:t>
            </w:r>
          </w:p>
        </w:tc>
      </w:tr>
      <w:tr w:rsidR="0028002A" w:rsidRPr="0028002A" w14:paraId="464C36F1" w14:textId="77777777" w:rsidTr="0028002A">
        <w:tc>
          <w:tcPr>
            <w:tcW w:w="2697" w:type="dxa"/>
          </w:tcPr>
          <w:p w14:paraId="51FFD28C" w14:textId="77777777" w:rsidR="0028002A" w:rsidRPr="0028002A" w:rsidRDefault="0028002A" w:rsidP="0028002A">
            <w:pPr>
              <w:spacing w:before="20" w:after="20" w:line="240" w:lineRule="exact"/>
              <w:rPr>
                <w:rFonts w:ascii="Calibri" w:hAnsi="Calibri"/>
                <w:color w:val="A6A6A6"/>
                <w:kern w:val="0"/>
              </w:rPr>
            </w:pPr>
            <w:r w:rsidRPr="0028002A">
              <w:rPr>
                <w:rFonts w:ascii="Calibri" w:hAnsi="Calibri"/>
                <w:color w:val="A6A6A6"/>
                <w:kern w:val="0"/>
              </w:rPr>
              <w:t xml:space="preserve">Data set </w:t>
            </w:r>
          </w:p>
        </w:tc>
        <w:tc>
          <w:tcPr>
            <w:tcW w:w="2697" w:type="dxa"/>
          </w:tcPr>
          <w:p w14:paraId="5E3D2E22" w14:textId="77777777" w:rsidR="0028002A" w:rsidRPr="0028002A" w:rsidRDefault="0028002A" w:rsidP="0028002A">
            <w:pPr>
              <w:spacing w:before="20" w:after="20" w:line="240" w:lineRule="exact"/>
              <w:rPr>
                <w:rFonts w:ascii="Calibri" w:hAnsi="Calibri"/>
                <w:color w:val="A6A6A6"/>
                <w:kern w:val="0"/>
              </w:rPr>
            </w:pPr>
            <w:r w:rsidRPr="0028002A">
              <w:rPr>
                <w:rFonts w:ascii="Calibri" w:hAnsi="Calibri"/>
                <w:color w:val="A6A6A6"/>
                <w:kern w:val="0"/>
              </w:rPr>
              <w:t>Must be analysed prior to starting in-person interviews.</w:t>
            </w:r>
          </w:p>
        </w:tc>
        <w:tc>
          <w:tcPr>
            <w:tcW w:w="2698" w:type="dxa"/>
          </w:tcPr>
          <w:p w14:paraId="6C1FB00E" w14:textId="77777777" w:rsidR="0028002A" w:rsidRPr="0028002A" w:rsidRDefault="0028002A" w:rsidP="0028002A">
            <w:pPr>
              <w:spacing w:before="20" w:after="20" w:line="240" w:lineRule="exact"/>
              <w:rPr>
                <w:rFonts w:ascii="Calibri" w:hAnsi="Calibri"/>
                <w:color w:val="A6A6A6"/>
                <w:kern w:val="0"/>
              </w:rPr>
            </w:pPr>
            <w:r w:rsidRPr="0028002A">
              <w:rPr>
                <w:rFonts w:ascii="Calibri" w:hAnsi="Calibri"/>
                <w:color w:val="A6A6A6"/>
                <w:kern w:val="0"/>
              </w:rPr>
              <w:t>Project mentor will provide.</w:t>
            </w:r>
          </w:p>
        </w:tc>
        <w:tc>
          <w:tcPr>
            <w:tcW w:w="2698" w:type="dxa"/>
          </w:tcPr>
          <w:p w14:paraId="16B203E5" w14:textId="77777777" w:rsidR="0028002A" w:rsidRPr="0028002A" w:rsidRDefault="0028002A" w:rsidP="0028002A">
            <w:pPr>
              <w:spacing w:before="20" w:after="20" w:line="240" w:lineRule="exact"/>
              <w:rPr>
                <w:rFonts w:ascii="Calibri" w:hAnsi="Calibri"/>
                <w:color w:val="A6A6A6"/>
                <w:kern w:val="0"/>
              </w:rPr>
            </w:pPr>
            <w:r w:rsidRPr="0028002A">
              <w:rPr>
                <w:rFonts w:ascii="Calibri" w:hAnsi="Calibri"/>
                <w:color w:val="A6A6A6"/>
                <w:kern w:val="0"/>
              </w:rPr>
              <w:t>Allow extra time to clean database prior to analysis</w:t>
            </w:r>
          </w:p>
        </w:tc>
      </w:tr>
      <w:tr w:rsidR="0028002A" w:rsidRPr="0028002A" w14:paraId="6F0D9204" w14:textId="77777777" w:rsidTr="0028002A">
        <w:tc>
          <w:tcPr>
            <w:tcW w:w="2697" w:type="dxa"/>
          </w:tcPr>
          <w:p w14:paraId="74E491B7" w14:textId="77777777" w:rsidR="0028002A" w:rsidRPr="0028002A" w:rsidRDefault="0028002A" w:rsidP="0028002A">
            <w:pPr>
              <w:spacing w:before="20" w:after="20" w:line="240" w:lineRule="exact"/>
              <w:rPr>
                <w:rFonts w:ascii="Calibri" w:hAnsi="Calibri"/>
                <w:color w:val="A6A6A6"/>
                <w:kern w:val="0"/>
              </w:rPr>
            </w:pPr>
            <w:r w:rsidRPr="0028002A">
              <w:rPr>
                <w:rFonts w:ascii="Calibri" w:hAnsi="Calibri"/>
                <w:color w:val="A6A6A6"/>
                <w:kern w:val="0"/>
              </w:rPr>
              <w:t>Steering committee</w:t>
            </w:r>
          </w:p>
        </w:tc>
        <w:tc>
          <w:tcPr>
            <w:tcW w:w="2697" w:type="dxa"/>
          </w:tcPr>
          <w:p w14:paraId="7FB71555" w14:textId="77777777" w:rsidR="0028002A" w:rsidRPr="0028002A" w:rsidRDefault="0028002A" w:rsidP="0028002A">
            <w:pPr>
              <w:spacing w:before="20" w:after="20" w:line="240" w:lineRule="exact"/>
              <w:rPr>
                <w:rFonts w:ascii="Calibri" w:hAnsi="Calibri"/>
                <w:color w:val="A6A6A6"/>
                <w:kern w:val="0"/>
              </w:rPr>
            </w:pPr>
            <w:r w:rsidRPr="0028002A">
              <w:rPr>
                <w:rFonts w:ascii="Calibri" w:hAnsi="Calibri"/>
                <w:color w:val="A6A6A6"/>
                <w:kern w:val="0"/>
              </w:rPr>
              <w:t>Review and approve report</w:t>
            </w:r>
          </w:p>
        </w:tc>
        <w:tc>
          <w:tcPr>
            <w:tcW w:w="2698" w:type="dxa"/>
          </w:tcPr>
          <w:p w14:paraId="2DBA67D3" w14:textId="77777777" w:rsidR="0028002A" w:rsidRPr="0028002A" w:rsidRDefault="0028002A" w:rsidP="0028002A">
            <w:pPr>
              <w:spacing w:before="20" w:after="20" w:line="240" w:lineRule="exact"/>
              <w:rPr>
                <w:rFonts w:ascii="Calibri" w:hAnsi="Calibri"/>
                <w:color w:val="A6A6A6"/>
                <w:kern w:val="0"/>
              </w:rPr>
            </w:pPr>
            <w:r w:rsidRPr="0028002A">
              <w:rPr>
                <w:rFonts w:ascii="Calibri" w:hAnsi="Calibri"/>
                <w:color w:val="A6A6A6"/>
                <w:kern w:val="0"/>
              </w:rPr>
              <w:t>Remote locations. Ask office administrator for email addresses.</w:t>
            </w:r>
          </w:p>
        </w:tc>
        <w:tc>
          <w:tcPr>
            <w:tcW w:w="2698" w:type="dxa"/>
          </w:tcPr>
          <w:p w14:paraId="632DCC90" w14:textId="77777777" w:rsidR="0028002A" w:rsidRPr="0028002A" w:rsidRDefault="0028002A" w:rsidP="0028002A">
            <w:pPr>
              <w:spacing w:before="20" w:after="20" w:line="240" w:lineRule="exact"/>
              <w:rPr>
                <w:rFonts w:ascii="Calibri" w:hAnsi="Calibri"/>
                <w:color w:val="A6A6A6"/>
                <w:kern w:val="0"/>
              </w:rPr>
            </w:pPr>
            <w:r w:rsidRPr="0028002A">
              <w:rPr>
                <w:rFonts w:ascii="Calibri" w:hAnsi="Calibri"/>
                <w:color w:val="A6A6A6"/>
                <w:kern w:val="0"/>
              </w:rPr>
              <w:t>Notify of approval deadline 4 weeks in advance</w:t>
            </w:r>
          </w:p>
        </w:tc>
      </w:tr>
    </w:tbl>
    <w:p w14:paraId="76A79E42" w14:textId="1386ED8F" w:rsidR="0028002A" w:rsidRPr="0028002A" w:rsidRDefault="0028002A" w:rsidP="0028002A">
      <w:pPr>
        <w:rPr>
          <w:rFonts w:ascii="Calibri" w:eastAsia="Calibri" w:hAnsi="Calibri"/>
          <w:i/>
          <w:kern w:val="0"/>
          <w:sz w:val="20"/>
          <w:szCs w:val="20"/>
          <w:lang w:val="en-US"/>
        </w:rPr>
      </w:pPr>
      <w:r w:rsidRPr="0028002A">
        <w:rPr>
          <w:rFonts w:ascii="Calibri" w:eastAsia="Calibri" w:hAnsi="Calibri"/>
          <w:i/>
          <w:kern w:val="0"/>
          <w:sz w:val="20"/>
          <w:szCs w:val="20"/>
          <w:lang w:val="en-US"/>
        </w:rPr>
        <w:t xml:space="preserve">   </w:t>
      </w:r>
    </w:p>
    <w:p w14:paraId="176F3F18" w14:textId="77777777" w:rsidR="0028002A" w:rsidRPr="0028002A" w:rsidRDefault="0028002A" w:rsidP="0028002A">
      <w:pPr>
        <w:ind w:left="720"/>
        <w:rPr>
          <w:rFonts w:ascii="Calibri" w:eastAsia="Calibri" w:hAnsi="Calibri"/>
          <w:i/>
          <w:kern w:val="0"/>
          <w:sz w:val="20"/>
          <w:szCs w:val="20"/>
          <w:lang w:val="en-US"/>
        </w:rPr>
      </w:pPr>
    </w:p>
    <w:p w14:paraId="21D42B9A" w14:textId="77777777" w:rsidR="0028002A" w:rsidRPr="000D6F47" w:rsidRDefault="0028002A" w:rsidP="000D6F47">
      <w:pPr>
        <w:rPr>
          <w:b/>
          <w:lang w:val="en-US"/>
        </w:rPr>
      </w:pPr>
      <w:r w:rsidRPr="000D6F47">
        <w:rPr>
          <w:b/>
          <w:lang w:val="en-US"/>
        </w:rPr>
        <w:t>Communication Plan</w:t>
      </w:r>
    </w:p>
    <w:p w14:paraId="6399690B" w14:textId="2D967CF4" w:rsidR="0028002A" w:rsidRPr="0028002A" w:rsidRDefault="0028002A" w:rsidP="0028002A">
      <w:pPr>
        <w:spacing w:after="120"/>
        <w:rPr>
          <w:rFonts w:ascii="Calibri" w:eastAsia="Calibri" w:hAnsi="Calibri"/>
          <w:i/>
          <w:kern w:val="0"/>
          <w:sz w:val="20"/>
          <w:szCs w:val="20"/>
          <w:lang w:val="en-US"/>
        </w:rPr>
      </w:pPr>
      <w:r w:rsidRPr="0028002A">
        <w:rPr>
          <w:rFonts w:ascii="Calibri" w:eastAsia="Calibri" w:hAnsi="Calibri"/>
          <w:i/>
          <w:kern w:val="0"/>
          <w:sz w:val="20"/>
          <w:szCs w:val="20"/>
          <w:lang w:val="en-US"/>
        </w:rPr>
        <w:t>Describe how communication will take place among the project team to ensure that the needs of the project team are met and any problems are addressed in a timely manner.</w:t>
      </w:r>
    </w:p>
    <w:tbl>
      <w:tblPr>
        <w:tblW w:w="10915" w:type="dxa"/>
        <w:tblInd w:w="-8" w:type="dxa"/>
        <w:tblBorders>
          <w:top w:val="single" w:sz="6" w:space="0" w:color="00396D"/>
          <w:left w:val="single" w:sz="6" w:space="0" w:color="00396D"/>
          <w:bottom w:val="single" w:sz="6" w:space="0" w:color="00396D"/>
          <w:right w:val="single" w:sz="6" w:space="0" w:color="00396D"/>
          <w:insideH w:val="single" w:sz="6" w:space="0" w:color="00396D"/>
          <w:insideV w:val="single" w:sz="6" w:space="0" w:color="00396D"/>
        </w:tblBorders>
        <w:tblLayout w:type="fixed"/>
        <w:tblLook w:val="04A0" w:firstRow="1" w:lastRow="0" w:firstColumn="1" w:lastColumn="0" w:noHBand="0" w:noVBand="1"/>
      </w:tblPr>
      <w:tblGrid>
        <w:gridCol w:w="2726"/>
        <w:gridCol w:w="2190"/>
        <w:gridCol w:w="1410"/>
        <w:gridCol w:w="4589"/>
      </w:tblGrid>
      <w:tr w:rsidR="0028002A" w:rsidRPr="0028002A" w14:paraId="28FA3CB7" w14:textId="77777777" w:rsidTr="0028002A">
        <w:tc>
          <w:tcPr>
            <w:tcW w:w="2726" w:type="dxa"/>
            <w:tcBorders>
              <w:top w:val="single" w:sz="6" w:space="0" w:color="00396D"/>
              <w:left w:val="single" w:sz="6" w:space="0" w:color="00396D"/>
              <w:bottom w:val="single" w:sz="6" w:space="0" w:color="00396D"/>
              <w:right w:val="single" w:sz="6" w:space="0" w:color="00396D"/>
            </w:tcBorders>
            <w:shd w:val="clear" w:color="auto" w:fill="D9D9D9"/>
            <w:hideMark/>
          </w:tcPr>
          <w:p w14:paraId="0F5FAA62" w14:textId="77777777" w:rsidR="0028002A" w:rsidRPr="0028002A" w:rsidRDefault="0028002A" w:rsidP="0028002A">
            <w:pPr>
              <w:keepNext/>
              <w:keepLines/>
              <w:spacing w:before="40" w:after="40" w:line="240" w:lineRule="exact"/>
              <w:jc w:val="center"/>
              <w:rPr>
                <w:rFonts w:ascii="Calibri" w:hAnsi="Calibri" w:cs="Arial"/>
                <w:b/>
                <w:bCs/>
                <w:color w:val="7F7F7F"/>
                <w:kern w:val="0"/>
                <w:szCs w:val="32"/>
              </w:rPr>
            </w:pPr>
            <w:r w:rsidRPr="0028002A">
              <w:rPr>
                <w:rFonts w:ascii="Calibri" w:hAnsi="Calibri" w:cs="Arial"/>
                <w:b/>
                <w:bCs/>
                <w:color w:val="7F7F7F"/>
                <w:kern w:val="0"/>
                <w:szCs w:val="32"/>
              </w:rPr>
              <w:t>Action Item</w:t>
            </w:r>
          </w:p>
        </w:tc>
        <w:tc>
          <w:tcPr>
            <w:tcW w:w="2190" w:type="dxa"/>
            <w:tcBorders>
              <w:top w:val="single" w:sz="6" w:space="0" w:color="00396D"/>
              <w:left w:val="single" w:sz="6" w:space="0" w:color="00396D"/>
              <w:bottom w:val="single" w:sz="6" w:space="0" w:color="00396D"/>
              <w:right w:val="single" w:sz="6" w:space="0" w:color="00396D"/>
            </w:tcBorders>
            <w:shd w:val="clear" w:color="auto" w:fill="D9D9D9"/>
            <w:hideMark/>
          </w:tcPr>
          <w:p w14:paraId="64182DD8" w14:textId="77777777" w:rsidR="0028002A" w:rsidRPr="0028002A" w:rsidRDefault="0028002A" w:rsidP="0028002A">
            <w:pPr>
              <w:keepNext/>
              <w:keepLines/>
              <w:spacing w:before="40" w:after="40" w:line="240" w:lineRule="exact"/>
              <w:jc w:val="center"/>
              <w:rPr>
                <w:rFonts w:ascii="Calibri" w:hAnsi="Calibri" w:cs="Arial"/>
                <w:b/>
                <w:bCs/>
                <w:color w:val="7F7F7F"/>
                <w:kern w:val="0"/>
                <w:szCs w:val="32"/>
              </w:rPr>
            </w:pPr>
            <w:r w:rsidRPr="0028002A">
              <w:rPr>
                <w:rFonts w:ascii="Calibri" w:hAnsi="Calibri" w:cs="Arial"/>
                <w:b/>
                <w:bCs/>
                <w:color w:val="7F7F7F"/>
                <w:kern w:val="0"/>
                <w:szCs w:val="32"/>
              </w:rPr>
              <w:t>Deliverable</w:t>
            </w:r>
          </w:p>
        </w:tc>
        <w:tc>
          <w:tcPr>
            <w:tcW w:w="1410" w:type="dxa"/>
            <w:tcBorders>
              <w:top w:val="single" w:sz="6" w:space="0" w:color="00396D"/>
              <w:left w:val="single" w:sz="6" w:space="0" w:color="00396D"/>
              <w:bottom w:val="single" w:sz="6" w:space="0" w:color="00396D"/>
              <w:right w:val="single" w:sz="6" w:space="0" w:color="00396D"/>
            </w:tcBorders>
            <w:shd w:val="clear" w:color="auto" w:fill="D9D9D9"/>
            <w:hideMark/>
          </w:tcPr>
          <w:p w14:paraId="0EA392CF" w14:textId="77777777" w:rsidR="0028002A" w:rsidRPr="0028002A" w:rsidRDefault="0028002A" w:rsidP="0028002A">
            <w:pPr>
              <w:keepNext/>
              <w:keepLines/>
              <w:spacing w:before="40" w:after="40" w:line="240" w:lineRule="exact"/>
              <w:jc w:val="center"/>
              <w:rPr>
                <w:rFonts w:ascii="Calibri" w:hAnsi="Calibri" w:cs="Arial"/>
                <w:b/>
                <w:bCs/>
                <w:color w:val="7F7F7F"/>
                <w:kern w:val="0"/>
                <w:szCs w:val="32"/>
              </w:rPr>
            </w:pPr>
            <w:r w:rsidRPr="0028002A">
              <w:rPr>
                <w:rFonts w:ascii="Calibri" w:hAnsi="Calibri" w:cs="Arial"/>
                <w:b/>
                <w:bCs/>
                <w:color w:val="7F7F7F"/>
                <w:kern w:val="0"/>
                <w:szCs w:val="32"/>
              </w:rPr>
              <w:t>Dates</w:t>
            </w:r>
          </w:p>
        </w:tc>
        <w:tc>
          <w:tcPr>
            <w:tcW w:w="4589" w:type="dxa"/>
            <w:tcBorders>
              <w:top w:val="single" w:sz="6" w:space="0" w:color="00396D"/>
              <w:left w:val="single" w:sz="6" w:space="0" w:color="00396D"/>
              <w:bottom w:val="single" w:sz="6" w:space="0" w:color="00396D"/>
              <w:right w:val="single" w:sz="6" w:space="0" w:color="00396D"/>
            </w:tcBorders>
            <w:shd w:val="clear" w:color="auto" w:fill="D9D9D9"/>
            <w:hideMark/>
          </w:tcPr>
          <w:p w14:paraId="3443D2C9" w14:textId="77777777" w:rsidR="0028002A" w:rsidRPr="0028002A" w:rsidRDefault="0028002A" w:rsidP="0028002A">
            <w:pPr>
              <w:keepNext/>
              <w:keepLines/>
              <w:spacing w:before="40" w:after="40" w:line="240" w:lineRule="exact"/>
              <w:jc w:val="center"/>
              <w:rPr>
                <w:rFonts w:ascii="Calibri" w:hAnsi="Calibri" w:cs="Arial"/>
                <w:b/>
                <w:bCs/>
                <w:color w:val="7F7F7F"/>
                <w:kern w:val="0"/>
                <w:szCs w:val="32"/>
              </w:rPr>
            </w:pPr>
            <w:r w:rsidRPr="0028002A">
              <w:rPr>
                <w:rFonts w:ascii="Calibri" w:hAnsi="Calibri" w:cs="Arial"/>
                <w:b/>
                <w:bCs/>
                <w:color w:val="7F7F7F"/>
                <w:kern w:val="0"/>
                <w:szCs w:val="32"/>
              </w:rPr>
              <w:t>Accountable</w:t>
            </w:r>
          </w:p>
        </w:tc>
      </w:tr>
      <w:tr w:rsidR="0028002A" w:rsidRPr="0028002A" w14:paraId="32EBFC59" w14:textId="77777777" w:rsidTr="0028002A">
        <w:trPr>
          <w:trHeight w:val="15"/>
        </w:trPr>
        <w:tc>
          <w:tcPr>
            <w:tcW w:w="2726" w:type="dxa"/>
            <w:tcBorders>
              <w:top w:val="single" w:sz="6" w:space="0" w:color="00396D"/>
              <w:left w:val="single" w:sz="6" w:space="0" w:color="00396D"/>
              <w:bottom w:val="single" w:sz="6" w:space="0" w:color="00396D"/>
              <w:right w:val="single" w:sz="6" w:space="0" w:color="00396D"/>
            </w:tcBorders>
            <w:hideMark/>
          </w:tcPr>
          <w:p w14:paraId="22F80E33" w14:textId="77777777" w:rsidR="0028002A" w:rsidRPr="0028002A" w:rsidRDefault="0028002A" w:rsidP="0028002A">
            <w:pPr>
              <w:spacing w:before="20" w:after="20" w:line="240" w:lineRule="exact"/>
              <w:rPr>
                <w:rFonts w:ascii="Calibri" w:hAnsi="Calibri"/>
                <w:color w:val="A6A6A6"/>
                <w:kern w:val="0"/>
                <w:szCs w:val="20"/>
              </w:rPr>
            </w:pPr>
            <w:r w:rsidRPr="0028002A">
              <w:rPr>
                <w:rFonts w:ascii="Calibri" w:hAnsi="Calibri"/>
                <w:color w:val="A6A6A6"/>
                <w:kern w:val="0"/>
                <w:szCs w:val="20"/>
              </w:rPr>
              <w:t>Weekly Updates</w:t>
            </w:r>
          </w:p>
        </w:tc>
        <w:tc>
          <w:tcPr>
            <w:tcW w:w="2190" w:type="dxa"/>
            <w:tcBorders>
              <w:top w:val="single" w:sz="6" w:space="0" w:color="00396D"/>
              <w:left w:val="single" w:sz="6" w:space="0" w:color="00396D"/>
              <w:bottom w:val="single" w:sz="6" w:space="0" w:color="00396D"/>
              <w:right w:val="single" w:sz="6" w:space="0" w:color="00396D"/>
            </w:tcBorders>
            <w:hideMark/>
          </w:tcPr>
          <w:p w14:paraId="21458C93" w14:textId="77777777" w:rsidR="0028002A" w:rsidRPr="0028002A" w:rsidRDefault="0028002A" w:rsidP="0028002A">
            <w:pPr>
              <w:spacing w:before="20" w:after="20" w:line="240" w:lineRule="exact"/>
              <w:rPr>
                <w:rFonts w:ascii="Calibri" w:hAnsi="Calibri"/>
                <w:color w:val="A6A6A6"/>
                <w:kern w:val="0"/>
                <w:szCs w:val="20"/>
              </w:rPr>
            </w:pPr>
            <w:r w:rsidRPr="0028002A">
              <w:rPr>
                <w:rFonts w:ascii="Calibri" w:hAnsi="Calibri"/>
                <w:color w:val="A6A6A6"/>
                <w:kern w:val="0"/>
                <w:szCs w:val="20"/>
              </w:rPr>
              <w:t>Progress Report (bullet points)</w:t>
            </w:r>
          </w:p>
        </w:tc>
        <w:tc>
          <w:tcPr>
            <w:tcW w:w="1410" w:type="dxa"/>
            <w:tcBorders>
              <w:top w:val="single" w:sz="6" w:space="0" w:color="00396D"/>
              <w:left w:val="single" w:sz="6" w:space="0" w:color="00396D"/>
              <w:bottom w:val="single" w:sz="6" w:space="0" w:color="00396D"/>
              <w:right w:val="single" w:sz="6" w:space="0" w:color="00396D"/>
            </w:tcBorders>
            <w:hideMark/>
          </w:tcPr>
          <w:p w14:paraId="042EB946" w14:textId="77777777" w:rsidR="0028002A" w:rsidRPr="0028002A" w:rsidRDefault="0028002A" w:rsidP="0028002A">
            <w:pPr>
              <w:spacing w:before="20" w:after="20" w:line="240" w:lineRule="exact"/>
              <w:rPr>
                <w:rFonts w:ascii="Calibri" w:hAnsi="Calibri"/>
                <w:color w:val="A6A6A6"/>
                <w:kern w:val="0"/>
                <w:szCs w:val="20"/>
              </w:rPr>
            </w:pPr>
            <w:r w:rsidRPr="0028002A">
              <w:rPr>
                <w:rFonts w:ascii="Calibri" w:hAnsi="Calibri"/>
                <w:color w:val="A6A6A6"/>
                <w:kern w:val="0"/>
                <w:szCs w:val="20"/>
              </w:rPr>
              <w:t>Fridays</w:t>
            </w:r>
          </w:p>
        </w:tc>
        <w:tc>
          <w:tcPr>
            <w:tcW w:w="4589" w:type="dxa"/>
            <w:tcBorders>
              <w:top w:val="single" w:sz="6" w:space="0" w:color="00396D"/>
              <w:left w:val="single" w:sz="6" w:space="0" w:color="00396D"/>
              <w:bottom w:val="single" w:sz="6" w:space="0" w:color="00396D"/>
              <w:right w:val="single" w:sz="6" w:space="0" w:color="00396D"/>
            </w:tcBorders>
            <w:hideMark/>
          </w:tcPr>
          <w:p w14:paraId="0F866C0E" w14:textId="77777777" w:rsidR="0028002A" w:rsidRPr="0028002A" w:rsidRDefault="0028002A" w:rsidP="0028002A">
            <w:pPr>
              <w:spacing w:before="20" w:after="20" w:line="240" w:lineRule="exact"/>
              <w:rPr>
                <w:rFonts w:ascii="Calibri" w:hAnsi="Calibri"/>
                <w:color w:val="A6A6A6"/>
                <w:kern w:val="0"/>
                <w:szCs w:val="20"/>
              </w:rPr>
            </w:pPr>
            <w:r w:rsidRPr="0028002A">
              <w:rPr>
                <w:rFonts w:ascii="Calibri" w:hAnsi="Calibri"/>
                <w:color w:val="A6A6A6"/>
                <w:kern w:val="0"/>
                <w:szCs w:val="20"/>
              </w:rPr>
              <w:t>[Scholar name here] accountable; project mentor to be involved</w:t>
            </w:r>
          </w:p>
        </w:tc>
      </w:tr>
      <w:tr w:rsidR="0028002A" w:rsidRPr="0028002A" w14:paraId="20ED0892" w14:textId="77777777" w:rsidTr="0028002A">
        <w:tc>
          <w:tcPr>
            <w:tcW w:w="2726" w:type="dxa"/>
            <w:tcBorders>
              <w:top w:val="single" w:sz="6" w:space="0" w:color="00396D"/>
              <w:left w:val="single" w:sz="6" w:space="0" w:color="00396D"/>
              <w:bottom w:val="single" w:sz="6" w:space="0" w:color="00396D"/>
              <w:right w:val="single" w:sz="6" w:space="0" w:color="00396D"/>
            </w:tcBorders>
            <w:hideMark/>
          </w:tcPr>
          <w:p w14:paraId="223CC311" w14:textId="77777777" w:rsidR="0028002A" w:rsidRPr="0028002A" w:rsidRDefault="0028002A" w:rsidP="0028002A">
            <w:pPr>
              <w:spacing w:before="20" w:after="20" w:line="240" w:lineRule="exact"/>
              <w:rPr>
                <w:rFonts w:ascii="Calibri" w:hAnsi="Calibri"/>
                <w:color w:val="A6A6A6"/>
                <w:kern w:val="0"/>
                <w:szCs w:val="20"/>
              </w:rPr>
            </w:pPr>
            <w:r w:rsidRPr="0028002A">
              <w:rPr>
                <w:rFonts w:ascii="Calibri" w:hAnsi="Calibri"/>
                <w:color w:val="A6A6A6"/>
                <w:kern w:val="0"/>
                <w:szCs w:val="20"/>
              </w:rPr>
              <w:t>Technical Meeting Attendance (in person where possible)</w:t>
            </w:r>
          </w:p>
        </w:tc>
        <w:tc>
          <w:tcPr>
            <w:tcW w:w="2190" w:type="dxa"/>
            <w:tcBorders>
              <w:top w:val="single" w:sz="6" w:space="0" w:color="00396D"/>
              <w:left w:val="single" w:sz="6" w:space="0" w:color="00396D"/>
              <w:bottom w:val="single" w:sz="6" w:space="0" w:color="00396D"/>
              <w:right w:val="single" w:sz="6" w:space="0" w:color="00396D"/>
            </w:tcBorders>
          </w:tcPr>
          <w:p w14:paraId="101429C3" w14:textId="77777777" w:rsidR="0028002A" w:rsidRPr="0028002A" w:rsidRDefault="0028002A" w:rsidP="0028002A">
            <w:pPr>
              <w:spacing w:before="20" w:after="20" w:line="240" w:lineRule="exact"/>
              <w:rPr>
                <w:rFonts w:ascii="Calibri" w:hAnsi="Calibri"/>
                <w:color w:val="A6A6A6"/>
                <w:kern w:val="0"/>
                <w:szCs w:val="20"/>
              </w:rPr>
            </w:pPr>
          </w:p>
        </w:tc>
        <w:tc>
          <w:tcPr>
            <w:tcW w:w="1410" w:type="dxa"/>
            <w:tcBorders>
              <w:top w:val="single" w:sz="6" w:space="0" w:color="00396D"/>
              <w:left w:val="single" w:sz="6" w:space="0" w:color="00396D"/>
              <w:bottom w:val="single" w:sz="6" w:space="0" w:color="00396D"/>
              <w:right w:val="single" w:sz="6" w:space="0" w:color="00396D"/>
            </w:tcBorders>
            <w:hideMark/>
          </w:tcPr>
          <w:p w14:paraId="7092D55C" w14:textId="77777777" w:rsidR="0028002A" w:rsidRPr="0028002A" w:rsidRDefault="0028002A" w:rsidP="0028002A">
            <w:pPr>
              <w:spacing w:before="20" w:after="20" w:line="240" w:lineRule="exact"/>
              <w:rPr>
                <w:rFonts w:ascii="Calibri" w:hAnsi="Calibri"/>
                <w:color w:val="A6A6A6"/>
                <w:kern w:val="0"/>
                <w:szCs w:val="20"/>
              </w:rPr>
            </w:pPr>
            <w:r w:rsidRPr="0028002A">
              <w:rPr>
                <w:rFonts w:ascii="Calibri" w:hAnsi="Calibri"/>
                <w:color w:val="A6A6A6"/>
                <w:kern w:val="0"/>
                <w:szCs w:val="20"/>
              </w:rPr>
              <w:t>Monthly</w:t>
            </w:r>
          </w:p>
        </w:tc>
        <w:tc>
          <w:tcPr>
            <w:tcW w:w="4589" w:type="dxa"/>
            <w:tcBorders>
              <w:top w:val="single" w:sz="6" w:space="0" w:color="00396D"/>
              <w:left w:val="single" w:sz="6" w:space="0" w:color="00396D"/>
              <w:bottom w:val="single" w:sz="6" w:space="0" w:color="00396D"/>
              <w:right w:val="single" w:sz="6" w:space="0" w:color="00396D"/>
            </w:tcBorders>
          </w:tcPr>
          <w:p w14:paraId="4C101B1D" w14:textId="77777777" w:rsidR="0028002A" w:rsidRPr="0028002A" w:rsidRDefault="0028002A" w:rsidP="0028002A">
            <w:pPr>
              <w:spacing w:before="20" w:after="20" w:line="240" w:lineRule="exact"/>
              <w:rPr>
                <w:rFonts w:ascii="Calibri" w:hAnsi="Calibri"/>
                <w:color w:val="A6A6A6"/>
                <w:kern w:val="0"/>
                <w:szCs w:val="20"/>
              </w:rPr>
            </w:pPr>
          </w:p>
        </w:tc>
      </w:tr>
      <w:tr w:rsidR="0028002A" w:rsidRPr="0028002A" w14:paraId="5B61D1E6" w14:textId="77777777" w:rsidTr="0028002A">
        <w:tc>
          <w:tcPr>
            <w:tcW w:w="2726" w:type="dxa"/>
            <w:tcBorders>
              <w:top w:val="single" w:sz="6" w:space="0" w:color="00396D"/>
              <w:left w:val="single" w:sz="6" w:space="0" w:color="00396D"/>
              <w:bottom w:val="single" w:sz="6" w:space="0" w:color="00396D"/>
              <w:right w:val="single" w:sz="6" w:space="0" w:color="00396D"/>
            </w:tcBorders>
          </w:tcPr>
          <w:p w14:paraId="406E8522" w14:textId="77777777" w:rsidR="0028002A" w:rsidRPr="0028002A" w:rsidRDefault="0028002A" w:rsidP="0028002A">
            <w:pPr>
              <w:spacing w:before="20" w:after="20" w:line="240" w:lineRule="exact"/>
              <w:rPr>
                <w:rFonts w:ascii="Calibri" w:hAnsi="Calibri"/>
                <w:color w:val="A6A6A6"/>
                <w:kern w:val="0"/>
                <w:szCs w:val="20"/>
              </w:rPr>
            </w:pPr>
            <w:r w:rsidRPr="0028002A">
              <w:rPr>
                <w:rFonts w:ascii="Calibri" w:hAnsi="Calibri"/>
                <w:color w:val="A6A6A6"/>
                <w:kern w:val="0"/>
                <w:szCs w:val="20"/>
              </w:rPr>
              <w:t>UBC Sustainability Scholars Program Manager Office Hours</w:t>
            </w:r>
          </w:p>
        </w:tc>
        <w:tc>
          <w:tcPr>
            <w:tcW w:w="2190" w:type="dxa"/>
            <w:tcBorders>
              <w:top w:val="single" w:sz="6" w:space="0" w:color="00396D"/>
              <w:left w:val="single" w:sz="6" w:space="0" w:color="00396D"/>
              <w:bottom w:val="single" w:sz="6" w:space="0" w:color="00396D"/>
              <w:right w:val="single" w:sz="6" w:space="0" w:color="00396D"/>
            </w:tcBorders>
          </w:tcPr>
          <w:p w14:paraId="6AF636C0" w14:textId="77777777" w:rsidR="0028002A" w:rsidRPr="0028002A" w:rsidRDefault="0028002A" w:rsidP="0028002A">
            <w:pPr>
              <w:spacing w:before="20" w:after="20" w:line="240" w:lineRule="exact"/>
              <w:rPr>
                <w:rFonts w:ascii="Calibri" w:hAnsi="Calibri"/>
                <w:color w:val="A6A6A6"/>
                <w:kern w:val="0"/>
                <w:szCs w:val="20"/>
              </w:rPr>
            </w:pPr>
            <w:r w:rsidRPr="0028002A">
              <w:rPr>
                <w:rFonts w:ascii="Calibri" w:hAnsi="Calibri"/>
                <w:color w:val="A6A6A6"/>
                <w:kern w:val="0"/>
                <w:szCs w:val="20"/>
              </w:rPr>
              <w:t>Bring any issues that cannot be resolved with the mentor to the attention of UBC Program Manager</w:t>
            </w:r>
          </w:p>
        </w:tc>
        <w:tc>
          <w:tcPr>
            <w:tcW w:w="1410" w:type="dxa"/>
            <w:tcBorders>
              <w:top w:val="single" w:sz="6" w:space="0" w:color="00396D"/>
              <w:left w:val="single" w:sz="6" w:space="0" w:color="00396D"/>
              <w:bottom w:val="single" w:sz="6" w:space="0" w:color="00396D"/>
              <w:right w:val="single" w:sz="6" w:space="0" w:color="00396D"/>
            </w:tcBorders>
          </w:tcPr>
          <w:p w14:paraId="029F55F2" w14:textId="77777777" w:rsidR="0028002A" w:rsidRPr="0028002A" w:rsidRDefault="0028002A" w:rsidP="0028002A">
            <w:pPr>
              <w:spacing w:before="20" w:after="20" w:line="240" w:lineRule="exact"/>
              <w:rPr>
                <w:rFonts w:ascii="Calibri" w:hAnsi="Calibri"/>
                <w:color w:val="A6A6A6"/>
                <w:kern w:val="0"/>
                <w:szCs w:val="20"/>
              </w:rPr>
            </w:pPr>
            <w:r w:rsidRPr="0028002A">
              <w:rPr>
                <w:rFonts w:ascii="Calibri" w:hAnsi="Calibri"/>
                <w:color w:val="A6A6A6"/>
                <w:kern w:val="0"/>
                <w:szCs w:val="20"/>
              </w:rPr>
              <w:t>Monthly</w:t>
            </w:r>
          </w:p>
        </w:tc>
        <w:tc>
          <w:tcPr>
            <w:tcW w:w="4589" w:type="dxa"/>
            <w:tcBorders>
              <w:top w:val="single" w:sz="6" w:space="0" w:color="00396D"/>
              <w:left w:val="single" w:sz="6" w:space="0" w:color="00396D"/>
              <w:bottom w:val="single" w:sz="6" w:space="0" w:color="00396D"/>
              <w:right w:val="single" w:sz="6" w:space="0" w:color="00396D"/>
            </w:tcBorders>
          </w:tcPr>
          <w:p w14:paraId="35B0D17F" w14:textId="77777777" w:rsidR="0028002A" w:rsidRPr="0028002A" w:rsidRDefault="0028002A" w:rsidP="0028002A">
            <w:pPr>
              <w:spacing w:before="20" w:after="20" w:line="240" w:lineRule="exact"/>
              <w:rPr>
                <w:rFonts w:ascii="Calibri" w:hAnsi="Calibri"/>
                <w:color w:val="A6A6A6"/>
                <w:kern w:val="0"/>
                <w:szCs w:val="20"/>
              </w:rPr>
            </w:pPr>
            <w:r w:rsidRPr="0028002A">
              <w:rPr>
                <w:rFonts w:ascii="Calibri" w:hAnsi="Calibri"/>
                <w:color w:val="A6A6A6"/>
                <w:kern w:val="0"/>
                <w:szCs w:val="20"/>
              </w:rPr>
              <w:t>[Scholar Name here]</w:t>
            </w:r>
          </w:p>
        </w:tc>
      </w:tr>
      <w:tr w:rsidR="0028002A" w:rsidRPr="0028002A" w14:paraId="6D4AA215" w14:textId="77777777" w:rsidTr="0028002A">
        <w:tc>
          <w:tcPr>
            <w:tcW w:w="2726" w:type="dxa"/>
            <w:tcBorders>
              <w:top w:val="single" w:sz="6" w:space="0" w:color="00396D"/>
              <w:left w:val="single" w:sz="6" w:space="0" w:color="00396D"/>
              <w:bottom w:val="single" w:sz="6" w:space="0" w:color="00396D"/>
              <w:right w:val="single" w:sz="6" w:space="0" w:color="00396D"/>
            </w:tcBorders>
            <w:hideMark/>
          </w:tcPr>
          <w:p w14:paraId="52BE5073" w14:textId="77777777" w:rsidR="0028002A" w:rsidRPr="0028002A" w:rsidRDefault="0028002A" w:rsidP="0028002A">
            <w:pPr>
              <w:spacing w:before="20" w:after="20" w:line="240" w:lineRule="exact"/>
              <w:rPr>
                <w:rFonts w:ascii="Calibri" w:hAnsi="Calibri"/>
                <w:color w:val="A6A6A6"/>
                <w:kern w:val="0"/>
                <w:szCs w:val="20"/>
              </w:rPr>
            </w:pPr>
            <w:r w:rsidRPr="0028002A">
              <w:rPr>
                <w:rFonts w:ascii="Calibri" w:hAnsi="Calibri"/>
                <w:color w:val="A6A6A6"/>
                <w:kern w:val="0"/>
                <w:szCs w:val="20"/>
              </w:rPr>
              <w:t>Information sharing as it becomes available</w:t>
            </w:r>
          </w:p>
        </w:tc>
        <w:tc>
          <w:tcPr>
            <w:tcW w:w="2190" w:type="dxa"/>
            <w:tcBorders>
              <w:top w:val="single" w:sz="6" w:space="0" w:color="00396D"/>
              <w:left w:val="single" w:sz="6" w:space="0" w:color="00396D"/>
              <w:bottom w:val="single" w:sz="6" w:space="0" w:color="00396D"/>
              <w:right w:val="single" w:sz="6" w:space="0" w:color="00396D"/>
            </w:tcBorders>
            <w:hideMark/>
          </w:tcPr>
          <w:p w14:paraId="6A213B32" w14:textId="77777777" w:rsidR="0028002A" w:rsidRPr="0028002A" w:rsidRDefault="0028002A" w:rsidP="0028002A">
            <w:pPr>
              <w:spacing w:before="20" w:after="20" w:line="240" w:lineRule="exact"/>
              <w:rPr>
                <w:rFonts w:ascii="Calibri" w:hAnsi="Calibri"/>
                <w:color w:val="A6A6A6"/>
                <w:kern w:val="0"/>
                <w:szCs w:val="20"/>
              </w:rPr>
            </w:pPr>
            <w:r w:rsidRPr="0028002A">
              <w:rPr>
                <w:rFonts w:ascii="Calibri" w:hAnsi="Calibri"/>
                <w:color w:val="A6A6A6"/>
                <w:kern w:val="0"/>
                <w:szCs w:val="20"/>
              </w:rPr>
              <w:t>Project Specific information</w:t>
            </w:r>
          </w:p>
        </w:tc>
        <w:tc>
          <w:tcPr>
            <w:tcW w:w="1410" w:type="dxa"/>
            <w:tcBorders>
              <w:top w:val="single" w:sz="6" w:space="0" w:color="00396D"/>
              <w:left w:val="single" w:sz="6" w:space="0" w:color="00396D"/>
              <w:bottom w:val="single" w:sz="6" w:space="0" w:color="00396D"/>
              <w:right w:val="single" w:sz="6" w:space="0" w:color="00396D"/>
            </w:tcBorders>
            <w:hideMark/>
          </w:tcPr>
          <w:p w14:paraId="17E8CAD4" w14:textId="77777777" w:rsidR="0028002A" w:rsidRPr="0028002A" w:rsidRDefault="0028002A" w:rsidP="0028002A">
            <w:pPr>
              <w:spacing w:before="20" w:after="20" w:line="240" w:lineRule="exact"/>
              <w:rPr>
                <w:rFonts w:ascii="Calibri" w:hAnsi="Calibri"/>
                <w:color w:val="A6A6A6"/>
                <w:kern w:val="0"/>
                <w:szCs w:val="20"/>
              </w:rPr>
            </w:pPr>
            <w:r w:rsidRPr="0028002A">
              <w:rPr>
                <w:rFonts w:ascii="Calibri" w:hAnsi="Calibri"/>
                <w:color w:val="A6A6A6"/>
                <w:kern w:val="0"/>
                <w:szCs w:val="20"/>
              </w:rPr>
              <w:t>Ongoing</w:t>
            </w:r>
          </w:p>
        </w:tc>
        <w:tc>
          <w:tcPr>
            <w:tcW w:w="4589" w:type="dxa"/>
            <w:tcBorders>
              <w:top w:val="single" w:sz="6" w:space="0" w:color="00396D"/>
              <w:left w:val="single" w:sz="6" w:space="0" w:color="00396D"/>
              <w:bottom w:val="single" w:sz="6" w:space="0" w:color="00396D"/>
              <w:right w:val="single" w:sz="6" w:space="0" w:color="00396D"/>
            </w:tcBorders>
            <w:hideMark/>
          </w:tcPr>
          <w:p w14:paraId="58B9DC70" w14:textId="77777777" w:rsidR="0028002A" w:rsidRPr="0028002A" w:rsidRDefault="0028002A" w:rsidP="0028002A">
            <w:pPr>
              <w:spacing w:before="20" w:after="20" w:line="240" w:lineRule="exact"/>
              <w:rPr>
                <w:rFonts w:ascii="Calibri" w:hAnsi="Calibri"/>
                <w:color w:val="A6A6A6"/>
                <w:kern w:val="0"/>
                <w:szCs w:val="20"/>
              </w:rPr>
            </w:pPr>
            <w:r w:rsidRPr="0028002A">
              <w:rPr>
                <w:rFonts w:ascii="Calibri" w:hAnsi="Calibri"/>
                <w:color w:val="A6A6A6"/>
                <w:kern w:val="0"/>
                <w:szCs w:val="20"/>
              </w:rPr>
              <w:t xml:space="preserve">All stakeholders to provide information in a timely manner and to provide prior and reasonable notice of dates when they will be unavailable </w:t>
            </w:r>
          </w:p>
        </w:tc>
      </w:tr>
    </w:tbl>
    <w:p w14:paraId="181B1569" w14:textId="77777777" w:rsidR="0028002A" w:rsidRPr="000D6F47" w:rsidRDefault="0028002A" w:rsidP="000D6F47">
      <w:pPr>
        <w:rPr>
          <w:b/>
          <w:lang w:val="en-US"/>
        </w:rPr>
      </w:pPr>
      <w:r w:rsidRPr="000D6F47">
        <w:rPr>
          <w:b/>
          <w:lang w:val="en-US"/>
        </w:rPr>
        <w:lastRenderedPageBreak/>
        <w:t>Roles and Responsibilities</w:t>
      </w:r>
    </w:p>
    <w:p w14:paraId="62112107" w14:textId="77777777" w:rsidR="0028002A" w:rsidRPr="0028002A" w:rsidRDefault="0028002A" w:rsidP="0028002A">
      <w:pPr>
        <w:spacing w:after="120"/>
        <w:rPr>
          <w:rFonts w:ascii="Calibri" w:eastAsia="Calibri" w:hAnsi="Calibri"/>
          <w:i/>
          <w:kern w:val="0"/>
          <w:sz w:val="20"/>
          <w:szCs w:val="20"/>
          <w:lang w:val="en-US"/>
        </w:rPr>
      </w:pPr>
      <w:r w:rsidRPr="0028002A">
        <w:rPr>
          <w:rFonts w:ascii="Calibri" w:eastAsia="Calibri" w:hAnsi="Calibri"/>
          <w:i/>
          <w:kern w:val="0"/>
          <w:sz w:val="20"/>
          <w:szCs w:val="20"/>
          <w:lang w:val="en-US"/>
        </w:rPr>
        <w:t>Outline the roles and responsibilities of any stakeholders involved in the project.</w:t>
      </w:r>
    </w:p>
    <w:tbl>
      <w:tblPr>
        <w:tblpPr w:leftFromText="180" w:rightFromText="180" w:vertAnchor="text" w:horzAnchor="page" w:tblpX="671" w:tblpY="166"/>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18"/>
        <w:gridCol w:w="7909"/>
      </w:tblGrid>
      <w:tr w:rsidR="0028002A" w:rsidRPr="0028002A" w14:paraId="0ED4631D" w14:textId="77777777" w:rsidTr="0028002A">
        <w:tc>
          <w:tcPr>
            <w:tcW w:w="2718" w:type="dxa"/>
            <w:tcBorders>
              <w:top w:val="single" w:sz="4" w:space="0" w:color="000000"/>
              <w:left w:val="single" w:sz="4" w:space="0" w:color="000000"/>
              <w:bottom w:val="single" w:sz="4" w:space="0" w:color="000000"/>
              <w:right w:val="single" w:sz="4" w:space="0" w:color="000000"/>
            </w:tcBorders>
            <w:shd w:val="clear" w:color="auto" w:fill="D9D9D9"/>
            <w:hideMark/>
          </w:tcPr>
          <w:p w14:paraId="462CF91C" w14:textId="77777777" w:rsidR="0028002A" w:rsidRPr="0028002A" w:rsidRDefault="0028002A" w:rsidP="0028002A">
            <w:pPr>
              <w:keepNext/>
              <w:keepLines/>
              <w:jc w:val="center"/>
              <w:rPr>
                <w:rFonts w:ascii="Calibri" w:hAnsi="Calibri" w:cs="Arial"/>
                <w:b/>
                <w:bCs/>
                <w:color w:val="7F7F7F"/>
                <w:kern w:val="0"/>
              </w:rPr>
            </w:pPr>
            <w:r w:rsidRPr="0028002A">
              <w:rPr>
                <w:rFonts w:ascii="Calibri" w:hAnsi="Calibri" w:cs="Arial"/>
                <w:b/>
                <w:bCs/>
                <w:color w:val="7F7F7F"/>
                <w:kern w:val="0"/>
              </w:rPr>
              <w:t>Name, Role &amp; Organization</w:t>
            </w:r>
          </w:p>
        </w:tc>
        <w:tc>
          <w:tcPr>
            <w:tcW w:w="7909" w:type="dxa"/>
            <w:tcBorders>
              <w:top w:val="single" w:sz="4" w:space="0" w:color="000000"/>
              <w:left w:val="single" w:sz="4" w:space="0" w:color="000000"/>
              <w:bottom w:val="single" w:sz="4" w:space="0" w:color="000000"/>
              <w:right w:val="single" w:sz="4" w:space="0" w:color="000000"/>
            </w:tcBorders>
            <w:shd w:val="clear" w:color="auto" w:fill="D9D9D9"/>
            <w:hideMark/>
          </w:tcPr>
          <w:p w14:paraId="465D92C5" w14:textId="77777777" w:rsidR="0028002A" w:rsidRPr="0028002A" w:rsidRDefault="0028002A" w:rsidP="0028002A">
            <w:pPr>
              <w:keepNext/>
              <w:keepLines/>
              <w:jc w:val="center"/>
              <w:rPr>
                <w:rFonts w:ascii="Calibri" w:hAnsi="Calibri" w:cs="Arial"/>
                <w:b/>
                <w:bCs/>
                <w:color w:val="7F7F7F"/>
                <w:kern w:val="0"/>
              </w:rPr>
            </w:pPr>
            <w:r w:rsidRPr="0028002A">
              <w:rPr>
                <w:rFonts w:ascii="Calibri" w:hAnsi="Calibri" w:cs="Arial"/>
                <w:b/>
                <w:bCs/>
                <w:color w:val="7F7F7F"/>
                <w:kern w:val="0"/>
              </w:rPr>
              <w:t>Responsibilities</w:t>
            </w:r>
          </w:p>
        </w:tc>
      </w:tr>
      <w:tr w:rsidR="0028002A" w:rsidRPr="0028002A" w14:paraId="03C47487" w14:textId="77777777" w:rsidTr="0028002A">
        <w:tc>
          <w:tcPr>
            <w:tcW w:w="2718" w:type="dxa"/>
            <w:tcBorders>
              <w:top w:val="single" w:sz="4" w:space="0" w:color="000000"/>
              <w:left w:val="single" w:sz="4" w:space="0" w:color="000000"/>
              <w:bottom w:val="single" w:sz="4" w:space="0" w:color="000000"/>
              <w:right w:val="single" w:sz="4" w:space="0" w:color="000000"/>
            </w:tcBorders>
          </w:tcPr>
          <w:p w14:paraId="04EB1752" w14:textId="77777777" w:rsidR="0028002A" w:rsidRPr="0028002A" w:rsidRDefault="0028002A" w:rsidP="0028002A">
            <w:pPr>
              <w:keepNext/>
              <w:keepLines/>
              <w:rPr>
                <w:rFonts w:ascii="Calibri" w:hAnsi="Calibri"/>
                <w:kern w:val="0"/>
              </w:rPr>
            </w:pPr>
            <w:r w:rsidRPr="0028002A">
              <w:rPr>
                <w:rFonts w:ascii="Calibri" w:hAnsi="Calibri"/>
                <w:kern w:val="0"/>
              </w:rPr>
              <w:t>Project Manager [the Scholar]</w:t>
            </w:r>
          </w:p>
          <w:p w14:paraId="49EA58B7" w14:textId="77777777" w:rsidR="0028002A" w:rsidRPr="0028002A" w:rsidRDefault="0028002A" w:rsidP="0028002A">
            <w:pPr>
              <w:keepNext/>
              <w:keepLines/>
              <w:rPr>
                <w:rFonts w:ascii="Calibri" w:hAnsi="Calibri"/>
                <w:kern w:val="0"/>
              </w:rPr>
            </w:pPr>
          </w:p>
        </w:tc>
        <w:tc>
          <w:tcPr>
            <w:tcW w:w="7909" w:type="dxa"/>
            <w:tcBorders>
              <w:top w:val="single" w:sz="4" w:space="0" w:color="000000"/>
              <w:left w:val="single" w:sz="4" w:space="0" w:color="000000"/>
              <w:bottom w:val="single" w:sz="4" w:space="0" w:color="000000"/>
              <w:right w:val="single" w:sz="4" w:space="0" w:color="000000"/>
            </w:tcBorders>
            <w:hideMark/>
          </w:tcPr>
          <w:p w14:paraId="3E5A3999" w14:textId="77777777" w:rsidR="0028002A" w:rsidRPr="0028002A" w:rsidRDefault="0028002A" w:rsidP="0028002A">
            <w:pPr>
              <w:keepNext/>
              <w:keepLines/>
              <w:numPr>
                <w:ilvl w:val="0"/>
                <w:numId w:val="25"/>
              </w:numPr>
              <w:ind w:left="477"/>
              <w:rPr>
                <w:rFonts w:ascii="Calibri" w:hAnsi="Calibri"/>
                <w:kern w:val="0"/>
              </w:rPr>
            </w:pPr>
            <w:r w:rsidRPr="0028002A">
              <w:rPr>
                <w:rFonts w:ascii="Calibri" w:hAnsi="Calibri"/>
                <w:kern w:val="0"/>
              </w:rPr>
              <w:t>Lead all project phases</w:t>
            </w:r>
          </w:p>
          <w:p w14:paraId="2660899C" w14:textId="77777777" w:rsidR="0028002A" w:rsidRPr="0028002A" w:rsidRDefault="0028002A" w:rsidP="0028002A">
            <w:pPr>
              <w:keepNext/>
              <w:keepLines/>
              <w:numPr>
                <w:ilvl w:val="0"/>
                <w:numId w:val="25"/>
              </w:numPr>
              <w:ind w:left="477"/>
              <w:rPr>
                <w:rFonts w:ascii="Calibri" w:hAnsi="Calibri"/>
                <w:kern w:val="0"/>
              </w:rPr>
            </w:pPr>
            <w:r w:rsidRPr="0028002A">
              <w:rPr>
                <w:rFonts w:ascii="Calibri" w:hAnsi="Calibri"/>
                <w:kern w:val="0"/>
              </w:rPr>
              <w:t>Create Project Plan and update as needed</w:t>
            </w:r>
          </w:p>
          <w:p w14:paraId="608BF625" w14:textId="77777777" w:rsidR="0028002A" w:rsidRPr="0028002A" w:rsidRDefault="0028002A" w:rsidP="0028002A">
            <w:pPr>
              <w:keepNext/>
              <w:keepLines/>
              <w:numPr>
                <w:ilvl w:val="0"/>
                <w:numId w:val="25"/>
              </w:numPr>
              <w:ind w:left="477"/>
              <w:rPr>
                <w:rFonts w:ascii="Calibri" w:hAnsi="Calibri"/>
                <w:kern w:val="0"/>
              </w:rPr>
            </w:pPr>
            <w:r w:rsidRPr="0028002A">
              <w:rPr>
                <w:rFonts w:ascii="Calibri" w:hAnsi="Calibri"/>
                <w:kern w:val="0"/>
              </w:rPr>
              <w:t>Lead and manage project team for all phases of project</w:t>
            </w:r>
          </w:p>
          <w:p w14:paraId="746EC66D" w14:textId="77777777" w:rsidR="0028002A" w:rsidRPr="0028002A" w:rsidRDefault="0028002A" w:rsidP="0028002A">
            <w:pPr>
              <w:keepNext/>
              <w:keepLines/>
              <w:numPr>
                <w:ilvl w:val="0"/>
                <w:numId w:val="25"/>
              </w:numPr>
              <w:ind w:left="477"/>
              <w:rPr>
                <w:rFonts w:ascii="Calibri" w:hAnsi="Calibri"/>
                <w:kern w:val="0"/>
              </w:rPr>
            </w:pPr>
            <w:r w:rsidRPr="0028002A">
              <w:rPr>
                <w:rFonts w:ascii="Calibri" w:hAnsi="Calibri"/>
                <w:kern w:val="0"/>
              </w:rPr>
              <w:t>Produce all deliverables as per the Project Plan</w:t>
            </w:r>
          </w:p>
          <w:p w14:paraId="58BF2D65" w14:textId="77777777" w:rsidR="0028002A" w:rsidRPr="0028002A" w:rsidRDefault="0028002A" w:rsidP="0028002A">
            <w:pPr>
              <w:keepNext/>
              <w:keepLines/>
              <w:numPr>
                <w:ilvl w:val="0"/>
                <w:numId w:val="25"/>
              </w:numPr>
              <w:ind w:left="477"/>
              <w:rPr>
                <w:rFonts w:ascii="Calibri" w:hAnsi="Calibri"/>
                <w:kern w:val="0"/>
              </w:rPr>
            </w:pPr>
            <w:r w:rsidRPr="0028002A">
              <w:rPr>
                <w:rFonts w:ascii="Calibri" w:hAnsi="Calibri"/>
                <w:kern w:val="0"/>
              </w:rPr>
              <w:t>Save all project reports, data and analysis to shared file server or a drive that is regularly backed up</w:t>
            </w:r>
          </w:p>
          <w:p w14:paraId="393D67D0" w14:textId="77777777" w:rsidR="0028002A" w:rsidRPr="0028002A" w:rsidRDefault="0028002A" w:rsidP="0028002A">
            <w:pPr>
              <w:keepNext/>
              <w:keepLines/>
              <w:numPr>
                <w:ilvl w:val="0"/>
                <w:numId w:val="25"/>
              </w:numPr>
              <w:ind w:left="477"/>
              <w:rPr>
                <w:rFonts w:ascii="Calibri" w:hAnsi="Calibri"/>
                <w:kern w:val="0"/>
              </w:rPr>
            </w:pPr>
            <w:r w:rsidRPr="0028002A">
              <w:rPr>
                <w:rFonts w:ascii="Calibri" w:hAnsi="Calibri"/>
                <w:kern w:val="0"/>
              </w:rPr>
              <w:t>Complete post-project survey to enable continuous improvement of the Program</w:t>
            </w:r>
          </w:p>
        </w:tc>
      </w:tr>
      <w:tr w:rsidR="0028002A" w:rsidRPr="0028002A" w14:paraId="2917496C" w14:textId="77777777" w:rsidTr="0028002A">
        <w:tc>
          <w:tcPr>
            <w:tcW w:w="2718" w:type="dxa"/>
            <w:tcBorders>
              <w:top w:val="single" w:sz="4" w:space="0" w:color="000000"/>
              <w:left w:val="single" w:sz="4" w:space="0" w:color="000000"/>
              <w:bottom w:val="single" w:sz="4" w:space="0" w:color="000000"/>
              <w:right w:val="single" w:sz="4" w:space="0" w:color="000000"/>
            </w:tcBorders>
            <w:hideMark/>
          </w:tcPr>
          <w:p w14:paraId="22B709FB" w14:textId="77777777" w:rsidR="0028002A" w:rsidRPr="0028002A" w:rsidRDefault="0028002A" w:rsidP="0028002A">
            <w:pPr>
              <w:keepNext/>
              <w:keepLines/>
              <w:rPr>
                <w:rFonts w:ascii="Calibri" w:hAnsi="Calibri"/>
                <w:kern w:val="0"/>
              </w:rPr>
            </w:pPr>
            <w:r w:rsidRPr="0028002A">
              <w:rPr>
                <w:rFonts w:ascii="Calibri" w:hAnsi="Calibri"/>
                <w:kern w:val="0"/>
              </w:rPr>
              <w:t>Project Partner/Client [the mentor]</w:t>
            </w:r>
          </w:p>
        </w:tc>
        <w:tc>
          <w:tcPr>
            <w:tcW w:w="7909" w:type="dxa"/>
            <w:tcBorders>
              <w:top w:val="single" w:sz="4" w:space="0" w:color="000000"/>
              <w:left w:val="single" w:sz="4" w:space="0" w:color="000000"/>
              <w:bottom w:val="single" w:sz="4" w:space="0" w:color="000000"/>
              <w:right w:val="single" w:sz="4" w:space="0" w:color="000000"/>
            </w:tcBorders>
            <w:hideMark/>
          </w:tcPr>
          <w:p w14:paraId="630698BB" w14:textId="77777777" w:rsidR="0028002A" w:rsidRPr="0028002A" w:rsidRDefault="0028002A" w:rsidP="0028002A">
            <w:pPr>
              <w:keepNext/>
              <w:keepLines/>
              <w:numPr>
                <w:ilvl w:val="0"/>
                <w:numId w:val="28"/>
              </w:numPr>
              <w:ind w:left="477"/>
              <w:rPr>
                <w:rFonts w:ascii="Calibri" w:hAnsi="Calibri"/>
                <w:kern w:val="0"/>
              </w:rPr>
            </w:pPr>
            <w:r w:rsidRPr="0028002A">
              <w:rPr>
                <w:rFonts w:ascii="Calibri" w:hAnsi="Calibri"/>
                <w:kern w:val="0"/>
              </w:rPr>
              <w:t>Provide high level guidance and approve scope, budget and schedule</w:t>
            </w:r>
          </w:p>
          <w:p w14:paraId="0F1E20C4" w14:textId="77777777" w:rsidR="0028002A" w:rsidRPr="0028002A" w:rsidRDefault="0028002A" w:rsidP="0028002A">
            <w:pPr>
              <w:keepNext/>
              <w:keepLines/>
              <w:numPr>
                <w:ilvl w:val="0"/>
                <w:numId w:val="28"/>
              </w:numPr>
              <w:ind w:left="477"/>
              <w:rPr>
                <w:rFonts w:ascii="Calibri" w:hAnsi="Calibri"/>
                <w:kern w:val="0"/>
              </w:rPr>
            </w:pPr>
            <w:r w:rsidRPr="0028002A">
              <w:rPr>
                <w:rFonts w:ascii="Calibri" w:hAnsi="Calibri"/>
                <w:kern w:val="0"/>
              </w:rPr>
              <w:t>Provide workspace (as appropriate)</w:t>
            </w:r>
          </w:p>
          <w:p w14:paraId="11DBC916" w14:textId="77777777" w:rsidR="0028002A" w:rsidRPr="0028002A" w:rsidRDefault="0028002A" w:rsidP="0028002A">
            <w:pPr>
              <w:keepNext/>
              <w:keepLines/>
              <w:numPr>
                <w:ilvl w:val="0"/>
                <w:numId w:val="28"/>
              </w:numPr>
              <w:ind w:left="477"/>
              <w:rPr>
                <w:rFonts w:ascii="Calibri" w:hAnsi="Calibri"/>
                <w:kern w:val="0"/>
              </w:rPr>
            </w:pPr>
            <w:r w:rsidRPr="0028002A">
              <w:rPr>
                <w:rFonts w:ascii="Calibri" w:hAnsi="Calibri"/>
                <w:kern w:val="0"/>
              </w:rPr>
              <w:t>Provide connections and linkages with industry professionals/contacts</w:t>
            </w:r>
          </w:p>
          <w:p w14:paraId="37BE0837" w14:textId="77777777" w:rsidR="0028002A" w:rsidRPr="0028002A" w:rsidRDefault="0028002A" w:rsidP="0028002A">
            <w:pPr>
              <w:keepNext/>
              <w:keepLines/>
              <w:numPr>
                <w:ilvl w:val="0"/>
                <w:numId w:val="28"/>
              </w:numPr>
              <w:ind w:left="477"/>
              <w:rPr>
                <w:rFonts w:ascii="Calibri" w:hAnsi="Calibri"/>
                <w:kern w:val="0"/>
              </w:rPr>
            </w:pPr>
            <w:r w:rsidRPr="0028002A">
              <w:rPr>
                <w:rFonts w:ascii="Calibri" w:hAnsi="Calibri"/>
                <w:kern w:val="0"/>
              </w:rPr>
              <w:t>Ensure scholar has everything needed to successfully deliver the project (i.e., equipment, software, data, introductions, etc.)</w:t>
            </w:r>
          </w:p>
          <w:p w14:paraId="104DFACD" w14:textId="77777777" w:rsidR="0028002A" w:rsidRPr="0028002A" w:rsidRDefault="0028002A" w:rsidP="0028002A">
            <w:pPr>
              <w:keepNext/>
              <w:keepLines/>
              <w:numPr>
                <w:ilvl w:val="0"/>
                <w:numId w:val="28"/>
              </w:numPr>
              <w:ind w:left="477"/>
              <w:rPr>
                <w:rFonts w:ascii="Calibri" w:hAnsi="Calibri"/>
                <w:kern w:val="0"/>
              </w:rPr>
            </w:pPr>
            <w:r w:rsidRPr="0028002A">
              <w:rPr>
                <w:rFonts w:ascii="Calibri" w:hAnsi="Calibri"/>
                <w:kern w:val="0"/>
              </w:rPr>
              <w:t xml:space="preserve">Sign off Project Plan </w:t>
            </w:r>
          </w:p>
          <w:p w14:paraId="1A9B55A1" w14:textId="77777777" w:rsidR="0028002A" w:rsidRPr="0028002A" w:rsidRDefault="0028002A" w:rsidP="0028002A">
            <w:pPr>
              <w:keepNext/>
              <w:keepLines/>
              <w:numPr>
                <w:ilvl w:val="0"/>
                <w:numId w:val="28"/>
              </w:numPr>
              <w:ind w:left="477"/>
              <w:rPr>
                <w:rFonts w:ascii="Calibri" w:hAnsi="Calibri"/>
                <w:kern w:val="0"/>
              </w:rPr>
            </w:pPr>
            <w:r w:rsidRPr="0028002A">
              <w:rPr>
                <w:rFonts w:ascii="Calibri" w:hAnsi="Calibri"/>
                <w:kern w:val="0"/>
              </w:rPr>
              <w:t xml:space="preserve">Sign off on changes to Project Plan </w:t>
            </w:r>
          </w:p>
          <w:p w14:paraId="5430BC15" w14:textId="77777777" w:rsidR="0028002A" w:rsidRPr="0028002A" w:rsidRDefault="0028002A" w:rsidP="0028002A">
            <w:pPr>
              <w:keepNext/>
              <w:keepLines/>
              <w:numPr>
                <w:ilvl w:val="0"/>
                <w:numId w:val="28"/>
              </w:numPr>
              <w:ind w:left="477"/>
              <w:rPr>
                <w:rFonts w:ascii="Calibri" w:hAnsi="Calibri"/>
                <w:kern w:val="0"/>
              </w:rPr>
            </w:pPr>
            <w:r w:rsidRPr="0028002A">
              <w:rPr>
                <w:rFonts w:ascii="Calibri" w:hAnsi="Calibri"/>
                <w:kern w:val="0"/>
              </w:rPr>
              <w:t>Sign off on the final deliverables</w:t>
            </w:r>
          </w:p>
          <w:p w14:paraId="6CAC4D1D" w14:textId="77777777" w:rsidR="0028002A" w:rsidRPr="0028002A" w:rsidRDefault="0028002A" w:rsidP="0028002A">
            <w:pPr>
              <w:keepNext/>
              <w:keepLines/>
              <w:numPr>
                <w:ilvl w:val="0"/>
                <w:numId w:val="28"/>
              </w:numPr>
              <w:ind w:left="477"/>
              <w:rPr>
                <w:rFonts w:ascii="Calibri" w:hAnsi="Calibri"/>
                <w:kern w:val="0"/>
              </w:rPr>
            </w:pPr>
            <w:r w:rsidRPr="0028002A">
              <w:rPr>
                <w:rFonts w:ascii="Calibri" w:hAnsi="Calibri"/>
                <w:kern w:val="0"/>
              </w:rPr>
              <w:t>Complete post-project survey to enable continuous improvement of the Program</w:t>
            </w:r>
          </w:p>
        </w:tc>
      </w:tr>
      <w:tr w:rsidR="0028002A" w:rsidRPr="0028002A" w14:paraId="2F2CF06F" w14:textId="77777777" w:rsidTr="0028002A">
        <w:tc>
          <w:tcPr>
            <w:tcW w:w="2718" w:type="dxa"/>
            <w:tcBorders>
              <w:top w:val="single" w:sz="4" w:space="0" w:color="000000"/>
              <w:left w:val="single" w:sz="4" w:space="0" w:color="000000"/>
              <w:bottom w:val="single" w:sz="4" w:space="0" w:color="000000"/>
              <w:right w:val="single" w:sz="4" w:space="0" w:color="000000"/>
            </w:tcBorders>
          </w:tcPr>
          <w:p w14:paraId="7D687FAF" w14:textId="77777777" w:rsidR="0028002A" w:rsidRPr="0028002A" w:rsidRDefault="0028002A" w:rsidP="0028002A">
            <w:pPr>
              <w:keepNext/>
              <w:keepLines/>
              <w:rPr>
                <w:rFonts w:ascii="Calibri" w:hAnsi="Calibri"/>
                <w:kern w:val="0"/>
              </w:rPr>
            </w:pPr>
            <w:r w:rsidRPr="0028002A">
              <w:rPr>
                <w:rFonts w:ascii="Calibri" w:hAnsi="Calibri"/>
                <w:kern w:val="0"/>
              </w:rPr>
              <w:t>Project Sponsor(s) – USI/UBC and Funding Partner</w:t>
            </w:r>
          </w:p>
          <w:p w14:paraId="2CF75968" w14:textId="77777777" w:rsidR="0028002A" w:rsidRPr="0028002A" w:rsidRDefault="0028002A" w:rsidP="0028002A">
            <w:pPr>
              <w:keepNext/>
              <w:keepLines/>
              <w:rPr>
                <w:rFonts w:ascii="Calibri" w:hAnsi="Calibri"/>
                <w:kern w:val="0"/>
              </w:rPr>
            </w:pPr>
          </w:p>
        </w:tc>
        <w:tc>
          <w:tcPr>
            <w:tcW w:w="7909" w:type="dxa"/>
            <w:tcBorders>
              <w:top w:val="single" w:sz="4" w:space="0" w:color="000000"/>
              <w:left w:val="single" w:sz="4" w:space="0" w:color="000000"/>
              <w:bottom w:val="single" w:sz="4" w:space="0" w:color="000000"/>
              <w:right w:val="single" w:sz="4" w:space="0" w:color="000000"/>
            </w:tcBorders>
          </w:tcPr>
          <w:p w14:paraId="282DB5F0" w14:textId="77777777" w:rsidR="0028002A" w:rsidRPr="0028002A" w:rsidRDefault="0028002A" w:rsidP="0028002A">
            <w:pPr>
              <w:keepNext/>
              <w:keepLines/>
              <w:numPr>
                <w:ilvl w:val="0"/>
                <w:numId w:val="28"/>
              </w:numPr>
              <w:ind w:left="477"/>
              <w:rPr>
                <w:rFonts w:ascii="Calibri" w:hAnsi="Calibri"/>
                <w:kern w:val="0"/>
              </w:rPr>
            </w:pPr>
            <w:r w:rsidRPr="0028002A">
              <w:rPr>
                <w:rFonts w:ascii="Calibri" w:hAnsi="Calibri"/>
                <w:kern w:val="0"/>
              </w:rPr>
              <w:t>Provide high level guidance</w:t>
            </w:r>
          </w:p>
          <w:p w14:paraId="7CA972C7" w14:textId="77777777" w:rsidR="0028002A" w:rsidRPr="0028002A" w:rsidRDefault="0028002A" w:rsidP="0028002A">
            <w:pPr>
              <w:keepNext/>
              <w:keepLines/>
              <w:numPr>
                <w:ilvl w:val="0"/>
                <w:numId w:val="28"/>
              </w:numPr>
              <w:ind w:left="477"/>
              <w:rPr>
                <w:rFonts w:ascii="Calibri" w:hAnsi="Calibri"/>
                <w:kern w:val="0"/>
              </w:rPr>
            </w:pPr>
            <w:r w:rsidRPr="0028002A">
              <w:rPr>
                <w:rFonts w:ascii="Calibri" w:hAnsi="Calibri"/>
                <w:kern w:val="0"/>
              </w:rPr>
              <w:t>Provide overview of program and administrative support (including basic IT and security access)</w:t>
            </w:r>
          </w:p>
          <w:p w14:paraId="0BA53E26" w14:textId="6B5B1D44" w:rsidR="0028002A" w:rsidRPr="0028002A" w:rsidRDefault="003A7CFB" w:rsidP="0028002A">
            <w:pPr>
              <w:keepNext/>
              <w:keepLines/>
              <w:numPr>
                <w:ilvl w:val="0"/>
                <w:numId w:val="28"/>
              </w:numPr>
              <w:ind w:left="477"/>
              <w:rPr>
                <w:rFonts w:ascii="Calibri" w:hAnsi="Calibri"/>
                <w:kern w:val="0"/>
              </w:rPr>
            </w:pPr>
            <w:r>
              <w:rPr>
                <w:noProof/>
                <w:lang w:eastAsia="en-CA"/>
              </w:rPr>
              <mc:AlternateContent>
                <mc:Choice Requires="wps">
                  <w:drawing>
                    <wp:anchor distT="0" distB="0" distL="114300" distR="114300" simplePos="0" relativeHeight="251675648" behindDoc="0" locked="0" layoutInCell="1" allowOverlap="1" wp14:anchorId="3D6336BC" wp14:editId="015105B4">
                      <wp:simplePos x="0" y="0"/>
                      <wp:positionH relativeFrom="column">
                        <wp:posOffset>-329637</wp:posOffset>
                      </wp:positionH>
                      <wp:positionV relativeFrom="paragraph">
                        <wp:posOffset>223987</wp:posOffset>
                      </wp:positionV>
                      <wp:extent cx="1828800" cy="1828800"/>
                      <wp:effectExtent l="38100" t="571500" r="0" b="571500"/>
                      <wp:wrapNone/>
                      <wp:docPr id="10" name="Text Box 10"/>
                      <wp:cNvGraphicFramePr/>
                      <a:graphic xmlns:a="http://schemas.openxmlformats.org/drawingml/2006/main">
                        <a:graphicData uri="http://schemas.microsoft.com/office/word/2010/wordprocessingShape">
                          <wps:wsp>
                            <wps:cNvSpPr txBox="1"/>
                            <wps:spPr>
                              <a:xfrm rot="20412217">
                                <a:off x="0" y="0"/>
                                <a:ext cx="1828800" cy="1828800"/>
                              </a:xfrm>
                              <a:prstGeom prst="rect">
                                <a:avLst/>
                              </a:prstGeom>
                              <a:noFill/>
                              <a:ln>
                                <a:noFill/>
                              </a:ln>
                              <a:effectLst/>
                            </wps:spPr>
                            <wps:txbx>
                              <w:txbxContent>
                                <w:p w14:paraId="6CDE8A41" w14:textId="77777777" w:rsidR="0025391D" w:rsidRPr="003A7CFB" w:rsidRDefault="0025391D" w:rsidP="003A7CFB">
                                  <w:pPr>
                                    <w:pStyle w:val="BodyText"/>
                                    <w:jc w:val="center"/>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ermStart w:id="1230719909" w:edGrp="everyone"/>
                                  <w:r w:rsidRPr="003A7CFB">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ermEnd w:id="1230719909"/>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6336BC" id="Text Box 10" o:spid="_x0000_s1033" type="#_x0000_t202" style="position:absolute;left:0;text-align:left;margin-left:-25.95pt;margin-top:17.65pt;width:2in;height:2in;rotation:-1297376fd;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" filled="f" stroked="f">
                      <v:textbox style="mso-fit-shape-to-text:t">
                        <w:txbxContent>
                          <w:p w14:paraId="6CDE8A41" w14:textId="77777777" w:rsidR="0025391D" w:rsidRPr="003A7CFB" w:rsidRDefault="0025391D" w:rsidP="003A7CFB">
                            <w:pPr>
                              <w:pStyle w:val="BodyText"/>
                              <w:jc w:val="center"/>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ermStart w:id="1230719909" w:edGrp="everyone"/>
                            <w:r w:rsidRPr="003A7CFB">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ermEnd w:id="1230719909"/>
                          </w:p>
                        </w:txbxContent>
                      </v:textbox>
                    </v:shape>
                  </w:pict>
                </mc:Fallback>
              </mc:AlternateContent>
            </w:r>
            <w:r w:rsidR="0028002A" w:rsidRPr="0028002A">
              <w:rPr>
                <w:rFonts w:ascii="Calibri" w:hAnsi="Calibri"/>
                <w:kern w:val="0"/>
              </w:rPr>
              <w:t>Remove roadblocks with stakeholders that cannot first be resolved by the mentor, as requested by scholar</w:t>
            </w:r>
          </w:p>
          <w:p w14:paraId="5D4DE309" w14:textId="4AB05FE1" w:rsidR="0028002A" w:rsidRPr="0028002A" w:rsidRDefault="0028002A" w:rsidP="0028002A">
            <w:pPr>
              <w:keepNext/>
              <w:keepLines/>
              <w:numPr>
                <w:ilvl w:val="0"/>
                <w:numId w:val="28"/>
              </w:numPr>
              <w:ind w:left="477"/>
              <w:rPr>
                <w:rFonts w:ascii="Calibri" w:hAnsi="Calibri"/>
                <w:kern w:val="0"/>
              </w:rPr>
            </w:pPr>
            <w:r w:rsidRPr="0028002A">
              <w:rPr>
                <w:rFonts w:ascii="Calibri" w:hAnsi="Calibri"/>
                <w:kern w:val="0"/>
              </w:rPr>
              <w:t>Hold monthly office hours to help provide support, answer questions and resolve any issues that cannot be resolved between the Scholar and the Mentor</w:t>
            </w:r>
          </w:p>
          <w:p w14:paraId="100BC90F" w14:textId="47791572" w:rsidR="0028002A" w:rsidRPr="0028002A" w:rsidRDefault="0028002A" w:rsidP="0028002A">
            <w:pPr>
              <w:keepNext/>
              <w:keepLines/>
              <w:numPr>
                <w:ilvl w:val="0"/>
                <w:numId w:val="28"/>
              </w:numPr>
              <w:ind w:left="477"/>
              <w:rPr>
                <w:rFonts w:ascii="Calibri" w:hAnsi="Calibri"/>
                <w:kern w:val="0"/>
              </w:rPr>
            </w:pPr>
            <w:r w:rsidRPr="0028002A">
              <w:rPr>
                <w:rFonts w:ascii="Calibri" w:hAnsi="Calibri"/>
                <w:kern w:val="0"/>
              </w:rPr>
              <w:t xml:space="preserve">Payment of scholar </w:t>
            </w:r>
          </w:p>
        </w:tc>
      </w:tr>
      <w:tr w:rsidR="0028002A" w:rsidRPr="0028002A" w14:paraId="0E46E6F5" w14:textId="77777777" w:rsidTr="0028002A">
        <w:tc>
          <w:tcPr>
            <w:tcW w:w="2718" w:type="dxa"/>
            <w:tcBorders>
              <w:top w:val="single" w:sz="4" w:space="0" w:color="000000"/>
              <w:left w:val="single" w:sz="4" w:space="0" w:color="000000"/>
              <w:bottom w:val="single" w:sz="4" w:space="0" w:color="000000"/>
              <w:right w:val="single" w:sz="4" w:space="0" w:color="000000"/>
            </w:tcBorders>
          </w:tcPr>
          <w:p w14:paraId="6A109DB3" w14:textId="77777777" w:rsidR="0028002A" w:rsidRPr="0028002A" w:rsidRDefault="0028002A" w:rsidP="0028002A">
            <w:pPr>
              <w:keepNext/>
              <w:keepLines/>
              <w:rPr>
                <w:rFonts w:ascii="Calibri" w:hAnsi="Calibri"/>
                <w:kern w:val="0"/>
              </w:rPr>
            </w:pPr>
            <w:r w:rsidRPr="0028002A">
              <w:rPr>
                <w:rFonts w:ascii="Calibri" w:hAnsi="Calibri"/>
                <w:kern w:val="0"/>
              </w:rPr>
              <w:t>Other</w:t>
            </w:r>
          </w:p>
        </w:tc>
        <w:tc>
          <w:tcPr>
            <w:tcW w:w="7909" w:type="dxa"/>
            <w:tcBorders>
              <w:top w:val="single" w:sz="4" w:space="0" w:color="000000"/>
              <w:left w:val="single" w:sz="4" w:space="0" w:color="000000"/>
              <w:bottom w:val="single" w:sz="4" w:space="0" w:color="000000"/>
              <w:right w:val="single" w:sz="4" w:space="0" w:color="000000"/>
            </w:tcBorders>
          </w:tcPr>
          <w:p w14:paraId="1A7ED1E4" w14:textId="3DD39A9E" w:rsidR="0028002A" w:rsidRPr="0028002A" w:rsidRDefault="0028002A" w:rsidP="0028002A">
            <w:pPr>
              <w:keepNext/>
              <w:keepLines/>
              <w:numPr>
                <w:ilvl w:val="0"/>
                <w:numId w:val="28"/>
              </w:numPr>
              <w:ind w:left="477"/>
              <w:rPr>
                <w:rFonts w:ascii="Calibri" w:hAnsi="Calibri"/>
                <w:kern w:val="0"/>
              </w:rPr>
            </w:pPr>
          </w:p>
        </w:tc>
      </w:tr>
    </w:tbl>
    <w:p w14:paraId="5116F149" w14:textId="7961E5F7" w:rsidR="0028002A" w:rsidRPr="0028002A" w:rsidRDefault="0028002A" w:rsidP="0028002A">
      <w:pPr>
        <w:spacing w:after="200" w:line="276" w:lineRule="auto"/>
        <w:rPr>
          <w:rFonts w:ascii="Calibri" w:eastAsia="Calibri" w:hAnsi="Calibri"/>
          <w:kern w:val="0"/>
          <w:lang w:val="en-US"/>
        </w:rPr>
      </w:pPr>
    </w:p>
    <w:p w14:paraId="783364C5" w14:textId="78917820" w:rsidR="0028002A" w:rsidRPr="0028002A" w:rsidRDefault="0028002A" w:rsidP="0028002A">
      <w:pPr>
        <w:rPr>
          <w:rFonts w:ascii="Calibri" w:eastAsia="Calibri" w:hAnsi="Calibri" w:cs="Arial"/>
          <w:b/>
          <w:kern w:val="0"/>
          <w:lang w:val="en-US"/>
        </w:rPr>
      </w:pPr>
      <w:r w:rsidRPr="0028002A">
        <w:rPr>
          <w:rFonts w:ascii="Calibri" w:eastAsia="Calibri" w:hAnsi="Calibri" w:cs="Arial"/>
          <w:b/>
          <w:kern w:val="0"/>
          <w:lang w:val="en-US"/>
        </w:rPr>
        <w:t>TERMS OF UBC SUSTAINABILITY SCHOLAR PROJECTS:</w:t>
      </w:r>
    </w:p>
    <w:p w14:paraId="66ADBEF1" w14:textId="46D7CB1C" w:rsidR="0028002A" w:rsidRPr="0028002A" w:rsidRDefault="0028002A" w:rsidP="0028002A">
      <w:pPr>
        <w:rPr>
          <w:rFonts w:ascii="Calibri" w:eastAsia="Calibri" w:hAnsi="Calibri" w:cs="Arial"/>
          <w:b/>
          <w:kern w:val="0"/>
          <w:lang w:val="en-US"/>
        </w:rPr>
      </w:pPr>
    </w:p>
    <w:p w14:paraId="32831A9D" w14:textId="423A890A" w:rsidR="0028002A" w:rsidRPr="0028002A" w:rsidRDefault="0028002A" w:rsidP="0028002A">
      <w:pPr>
        <w:spacing w:after="200" w:line="276" w:lineRule="auto"/>
        <w:rPr>
          <w:rFonts w:ascii="Calibri" w:eastAsia="Calibri" w:hAnsi="Calibri"/>
          <w:b/>
          <w:kern w:val="0"/>
          <w:lang w:val="en-US"/>
        </w:rPr>
      </w:pPr>
      <w:r w:rsidRPr="0028002A">
        <w:rPr>
          <w:rFonts w:ascii="Calibri" w:eastAsia="Calibri" w:hAnsi="Calibri"/>
          <w:b/>
          <w:kern w:val="0"/>
          <w:lang w:val="en-US"/>
        </w:rPr>
        <w:t xml:space="preserve">1. Use of Deliverables Produced  </w:t>
      </w:r>
    </w:p>
    <w:p w14:paraId="6AA0C490" w14:textId="77777777" w:rsidR="0028002A" w:rsidRPr="0028002A" w:rsidRDefault="0028002A" w:rsidP="0028002A">
      <w:pPr>
        <w:spacing w:after="200" w:line="276" w:lineRule="auto"/>
        <w:rPr>
          <w:rFonts w:ascii="Calibri" w:eastAsia="Calibri" w:hAnsi="Calibri"/>
          <w:kern w:val="0"/>
          <w:lang w:val="en-US"/>
        </w:rPr>
      </w:pPr>
      <w:r w:rsidRPr="0028002A">
        <w:rPr>
          <w:rFonts w:ascii="Calibri" w:eastAsia="Calibri" w:hAnsi="Calibri"/>
          <w:kern w:val="0"/>
          <w:lang w:val="en-US"/>
        </w:rPr>
        <w:t xml:space="preserve">Any materials created by a Scholar as part of their participation in the UBC Sustainability Scholars Program are owned by the Partner organization. The deliverables produced by a Scholar, be they a report, presentation or other material containing recommendations, case studies, data analysis and so on, are provided to the Partner at the completion of the project. The Partner may use the outputs, results and findings to help inform various initiatives.  The final report and executive summary (or a version of these documents prepared by the Partner to expunge confidential or sensitive information) will be made publicly available online on the UBC Sustainability Scholars Project Library. </w:t>
      </w:r>
    </w:p>
    <w:p w14:paraId="34A1A5C0" w14:textId="03510937" w:rsidR="0028002A" w:rsidRPr="0028002A" w:rsidRDefault="0028002A" w:rsidP="0028002A">
      <w:pPr>
        <w:spacing w:after="200" w:line="276" w:lineRule="auto"/>
        <w:rPr>
          <w:rFonts w:ascii="Calibri" w:eastAsia="Calibri" w:hAnsi="Calibri"/>
          <w:kern w:val="0"/>
          <w:lang w:val="en-US"/>
        </w:rPr>
      </w:pPr>
      <w:r w:rsidRPr="0028002A">
        <w:rPr>
          <w:rFonts w:ascii="Calibri" w:eastAsia="Calibri" w:hAnsi="Calibri"/>
          <w:kern w:val="0"/>
          <w:lang w:val="en-US"/>
        </w:rPr>
        <w:lastRenderedPageBreak/>
        <w:t>The Scholar is welcome to use the publi</w:t>
      </w:r>
      <w:r w:rsidR="00963901">
        <w:rPr>
          <w:rFonts w:ascii="Calibri" w:eastAsia="Calibri" w:hAnsi="Calibri"/>
          <w:kern w:val="0"/>
          <w:lang w:val="en-US"/>
        </w:rPr>
        <w:t>c</w:t>
      </w:r>
      <w:r w:rsidRPr="0028002A">
        <w:rPr>
          <w:rFonts w:ascii="Calibri" w:eastAsia="Calibri" w:hAnsi="Calibri"/>
          <w:kern w:val="0"/>
          <w:lang w:val="en-US"/>
        </w:rPr>
        <w:t>ly available portion (the version posted to the UBC website) of the work they generate in this program for future research and projects, including use in publications, presentations and other communications. Each public facing report should name the authoring Scholar, and provide recognition that the project was conducted for the Partner organization as part of the UBC Sustainability Scholars program.</w:t>
      </w:r>
    </w:p>
    <w:p w14:paraId="38607DA2" w14:textId="77777777" w:rsidR="0028002A" w:rsidRPr="0028002A" w:rsidRDefault="0028002A" w:rsidP="0028002A">
      <w:pPr>
        <w:spacing w:after="200" w:line="276" w:lineRule="auto"/>
        <w:rPr>
          <w:rFonts w:ascii="Calibri" w:eastAsia="Calibri" w:hAnsi="Calibri"/>
          <w:kern w:val="0"/>
          <w:lang w:val="en-US"/>
        </w:rPr>
      </w:pPr>
      <w:r w:rsidRPr="0028002A">
        <w:rPr>
          <w:rFonts w:ascii="Calibri" w:eastAsia="Calibri" w:hAnsi="Calibri"/>
          <w:kern w:val="0"/>
          <w:lang w:val="en-US"/>
        </w:rPr>
        <w:t>Any other use of Partner-held materials or deliverables associated with the project must be approved by relevant staff members at the Partner organization and UBC Sustainability Initiative. This includes (but is not limited to) distribution to external stakeholders or media, submission for course credits, or publishing as part of a work portfolio.</w:t>
      </w:r>
    </w:p>
    <w:p w14:paraId="68C0833F" w14:textId="77777777" w:rsidR="0028002A" w:rsidRPr="0028002A" w:rsidRDefault="0028002A" w:rsidP="0028002A">
      <w:pPr>
        <w:spacing w:after="200" w:line="276" w:lineRule="auto"/>
        <w:rPr>
          <w:rFonts w:ascii="Calibri" w:eastAsia="Calibri" w:hAnsi="Calibri"/>
          <w:b/>
          <w:kern w:val="0"/>
          <w:lang w:val="en-US"/>
        </w:rPr>
      </w:pPr>
      <w:r w:rsidRPr="0028002A">
        <w:rPr>
          <w:rFonts w:ascii="Calibri" w:eastAsia="Calibri" w:hAnsi="Calibri"/>
          <w:b/>
          <w:kern w:val="0"/>
          <w:lang w:val="en-US"/>
        </w:rPr>
        <w:t xml:space="preserve">2. Media Requests </w:t>
      </w:r>
    </w:p>
    <w:p w14:paraId="3C77E818" w14:textId="77777777" w:rsidR="0028002A" w:rsidRPr="0028002A" w:rsidRDefault="0028002A" w:rsidP="0028002A">
      <w:pPr>
        <w:spacing w:after="200" w:line="276" w:lineRule="auto"/>
        <w:rPr>
          <w:rFonts w:ascii="Calibri" w:eastAsia="Calibri" w:hAnsi="Calibri"/>
          <w:kern w:val="0"/>
          <w:lang w:val="en-US"/>
        </w:rPr>
      </w:pPr>
      <w:r w:rsidRPr="0028002A">
        <w:rPr>
          <w:rFonts w:ascii="Calibri" w:eastAsia="Calibri" w:hAnsi="Calibri"/>
          <w:kern w:val="0"/>
          <w:lang w:val="en-US"/>
        </w:rPr>
        <w:t xml:space="preserve">Over the course of the project term, Scholars may be contacted by a member of the media about their project. UBC has a strict media policy. UBC Sustainability Scholars are not authorized to speak with the media on behalf of UBC. Please direct media inquiries to UBC public affairs. </w:t>
      </w:r>
    </w:p>
    <w:p w14:paraId="5F0FC33F" w14:textId="5F1F2633" w:rsidR="0028002A" w:rsidRPr="0028002A" w:rsidRDefault="003A7CFB" w:rsidP="0028002A">
      <w:pPr>
        <w:spacing w:after="200" w:line="276" w:lineRule="auto"/>
        <w:rPr>
          <w:rFonts w:ascii="Calibri" w:eastAsia="Calibri" w:hAnsi="Calibri"/>
          <w:b/>
          <w:kern w:val="0"/>
          <w:lang w:val="en-US"/>
        </w:rPr>
      </w:pPr>
      <w:r>
        <w:rPr>
          <w:noProof/>
          <w:lang w:eastAsia="en-CA"/>
        </w:rPr>
        <mc:AlternateContent>
          <mc:Choice Requires="wps">
            <w:drawing>
              <wp:anchor distT="0" distB="0" distL="114300" distR="114300" simplePos="0" relativeHeight="251677696" behindDoc="0" locked="0" layoutInCell="1" allowOverlap="1" wp14:anchorId="6E21AAFC" wp14:editId="569E21D8">
                <wp:simplePos x="0" y="0"/>
                <wp:positionH relativeFrom="column">
                  <wp:posOffset>1043797</wp:posOffset>
                </wp:positionH>
                <wp:positionV relativeFrom="paragraph">
                  <wp:posOffset>24861</wp:posOffset>
                </wp:positionV>
                <wp:extent cx="1828800" cy="1828800"/>
                <wp:effectExtent l="38100" t="571500" r="0" b="571500"/>
                <wp:wrapNone/>
                <wp:docPr id="11" name="Text Box 11"/>
                <wp:cNvGraphicFramePr/>
                <a:graphic xmlns:a="http://schemas.openxmlformats.org/drawingml/2006/main">
                  <a:graphicData uri="http://schemas.microsoft.com/office/word/2010/wordprocessingShape">
                    <wps:wsp>
                      <wps:cNvSpPr txBox="1"/>
                      <wps:spPr>
                        <a:xfrm rot="20412217">
                          <a:off x="0" y="0"/>
                          <a:ext cx="1828800" cy="1828800"/>
                        </a:xfrm>
                        <a:prstGeom prst="rect">
                          <a:avLst/>
                        </a:prstGeom>
                        <a:noFill/>
                        <a:ln>
                          <a:noFill/>
                        </a:ln>
                        <a:effectLst/>
                      </wps:spPr>
                      <wps:txbx>
                        <w:txbxContent>
                          <w:p w14:paraId="1C5482F7" w14:textId="77777777" w:rsidR="0025391D" w:rsidRPr="003A7CFB" w:rsidRDefault="0025391D" w:rsidP="003A7CFB">
                            <w:pPr>
                              <w:pStyle w:val="BodyText"/>
                              <w:jc w:val="center"/>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ermStart w:id="1088235967" w:edGrp="everyone"/>
                            <w:r w:rsidRPr="003A7CFB">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ermEnd w:id="1088235967"/>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21AAFC" id="Text Box 11" o:spid="_x0000_s1034" type="#_x0000_t202" style="position:absolute;margin-left:82.2pt;margin-top:1.95pt;width:2in;height:2in;rotation:-1297376fd;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" filled="f" stroked="f">
                <v:textbox style="mso-fit-shape-to-text:t">
                  <w:txbxContent>
                    <w:p w14:paraId="1C5482F7" w14:textId="77777777" w:rsidR="0025391D" w:rsidRPr="003A7CFB" w:rsidRDefault="0025391D" w:rsidP="003A7CFB">
                      <w:pPr>
                        <w:pStyle w:val="BodyText"/>
                        <w:jc w:val="center"/>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ermStart w:id="1088235967" w:edGrp="everyone"/>
                      <w:r w:rsidRPr="003A7CFB">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ermEnd w:id="1088235967"/>
                    </w:p>
                  </w:txbxContent>
                </v:textbox>
              </v:shape>
            </w:pict>
          </mc:Fallback>
        </mc:AlternateContent>
      </w:r>
      <w:r w:rsidR="0028002A" w:rsidRPr="0028002A">
        <w:rPr>
          <w:rFonts w:ascii="Calibri" w:eastAsia="Calibri" w:hAnsi="Calibri"/>
          <w:b/>
          <w:kern w:val="0"/>
          <w:lang w:val="en-US"/>
        </w:rPr>
        <w:t>3. Professional and Ethical Quality of Work</w:t>
      </w:r>
    </w:p>
    <w:p w14:paraId="7AC2429E" w14:textId="7742F788" w:rsidR="0028002A" w:rsidRPr="0028002A" w:rsidRDefault="0028002A" w:rsidP="0028002A">
      <w:pPr>
        <w:spacing w:after="200" w:line="276" w:lineRule="auto"/>
        <w:rPr>
          <w:rFonts w:ascii="Calibri" w:eastAsia="Calibri" w:hAnsi="Calibri"/>
          <w:kern w:val="0"/>
          <w:lang w:val="en-US"/>
        </w:rPr>
      </w:pPr>
      <w:r w:rsidRPr="0028002A">
        <w:rPr>
          <w:rFonts w:ascii="Calibri" w:eastAsia="Calibri" w:hAnsi="Calibri"/>
          <w:kern w:val="0"/>
          <w:lang w:val="en-US"/>
        </w:rPr>
        <w:t xml:space="preserve">UBC Sustainability Scholars must ensure that the projects they undertake are carried out to a high standard. This includes professional and ethical conduct when performing any project work that requires gathering or use of data, including interviews or surveys, which may require consent and careful consideration of factors such as privacy, confidentiality and the security of information.   </w:t>
      </w:r>
    </w:p>
    <w:p w14:paraId="09829579" w14:textId="73147F17" w:rsidR="0028002A" w:rsidRPr="0028002A" w:rsidRDefault="0028002A" w:rsidP="0028002A">
      <w:pPr>
        <w:spacing w:after="200" w:line="276" w:lineRule="auto"/>
        <w:rPr>
          <w:rFonts w:ascii="Calibri" w:eastAsia="Calibri" w:hAnsi="Calibri"/>
          <w:kern w:val="0"/>
          <w:lang w:val="en-US"/>
        </w:rPr>
      </w:pPr>
      <w:r w:rsidRPr="0028002A">
        <w:rPr>
          <w:rFonts w:ascii="Calibri" w:eastAsia="Calibri" w:hAnsi="Calibri"/>
          <w:kern w:val="0"/>
          <w:lang w:val="en-US"/>
        </w:rPr>
        <w:t>Throughout their project, and in consultation with their mentor, Scholars should ensure that where necessary:</w:t>
      </w:r>
    </w:p>
    <w:p w14:paraId="71ACEFFC" w14:textId="77777777" w:rsidR="0028002A" w:rsidRPr="0028002A" w:rsidRDefault="0028002A" w:rsidP="0028002A">
      <w:pPr>
        <w:numPr>
          <w:ilvl w:val="0"/>
          <w:numId w:val="27"/>
        </w:numPr>
        <w:spacing w:after="200" w:line="276" w:lineRule="auto"/>
        <w:contextualSpacing/>
        <w:rPr>
          <w:rFonts w:ascii="Calibri" w:eastAsia="Calibri" w:hAnsi="Calibri"/>
          <w:kern w:val="0"/>
          <w:lang w:val="en-US"/>
        </w:rPr>
      </w:pPr>
      <w:r w:rsidRPr="0028002A">
        <w:rPr>
          <w:rFonts w:ascii="Calibri" w:eastAsia="Calibri" w:hAnsi="Calibri"/>
          <w:kern w:val="0"/>
          <w:lang w:val="en-US"/>
        </w:rPr>
        <w:t>Each prospective participant to the project is provided full disclosure of all information necessary to make an informed decision to participate in the project; including how the data or information they provide will be collected, used, disseminated, retained and/or disposed of.</w:t>
      </w:r>
    </w:p>
    <w:p w14:paraId="127F9D1F" w14:textId="77777777" w:rsidR="0028002A" w:rsidRPr="0028002A" w:rsidRDefault="0028002A" w:rsidP="0028002A">
      <w:pPr>
        <w:numPr>
          <w:ilvl w:val="0"/>
          <w:numId w:val="27"/>
        </w:numPr>
        <w:spacing w:after="200" w:line="276" w:lineRule="auto"/>
        <w:contextualSpacing/>
        <w:rPr>
          <w:rFonts w:ascii="Calibri" w:eastAsia="Calibri" w:hAnsi="Calibri"/>
          <w:kern w:val="0"/>
          <w:lang w:val="en-US"/>
        </w:rPr>
      </w:pPr>
      <w:r w:rsidRPr="0028002A">
        <w:rPr>
          <w:rFonts w:ascii="Calibri" w:eastAsia="Calibri" w:hAnsi="Calibri"/>
          <w:kern w:val="0"/>
          <w:lang w:val="en-US"/>
        </w:rPr>
        <w:t>Each prospective participant to their project provides their consent voluntarily; and are made aware that they can withdraw their consent at any time, including withdrawal of their data or information.</w:t>
      </w:r>
    </w:p>
    <w:p w14:paraId="44BB6A6E" w14:textId="77777777" w:rsidR="0028002A" w:rsidRPr="0028002A" w:rsidRDefault="0028002A" w:rsidP="0028002A">
      <w:pPr>
        <w:numPr>
          <w:ilvl w:val="0"/>
          <w:numId w:val="27"/>
        </w:numPr>
        <w:spacing w:after="200" w:line="276" w:lineRule="auto"/>
        <w:contextualSpacing/>
        <w:rPr>
          <w:rFonts w:ascii="Calibri" w:eastAsia="Calibri" w:hAnsi="Calibri" w:cs="Arial"/>
          <w:kern w:val="0"/>
          <w:lang w:val="en-US"/>
        </w:rPr>
      </w:pPr>
      <w:r w:rsidRPr="0028002A">
        <w:rPr>
          <w:rFonts w:ascii="Calibri" w:eastAsia="Calibri" w:hAnsi="Calibri"/>
          <w:kern w:val="0"/>
          <w:lang w:val="en-US"/>
        </w:rPr>
        <w:t>Use research surveys in which subjects remain anonymous or that have adequate mechanisms for guarding confidentiality</w:t>
      </w:r>
    </w:p>
    <w:p w14:paraId="64EED254" w14:textId="77777777" w:rsidR="0028002A" w:rsidRPr="0028002A" w:rsidRDefault="0028002A" w:rsidP="0028002A">
      <w:pPr>
        <w:numPr>
          <w:ilvl w:val="0"/>
          <w:numId w:val="27"/>
        </w:numPr>
        <w:spacing w:after="200" w:line="276" w:lineRule="auto"/>
        <w:contextualSpacing/>
        <w:rPr>
          <w:rFonts w:ascii="Calibri" w:eastAsia="Calibri" w:hAnsi="Calibri"/>
          <w:kern w:val="0"/>
          <w:lang w:val="en-US"/>
        </w:rPr>
      </w:pPr>
      <w:r w:rsidRPr="0028002A">
        <w:rPr>
          <w:rFonts w:ascii="Calibri" w:eastAsia="Calibri" w:hAnsi="Calibri"/>
          <w:kern w:val="0"/>
          <w:lang w:val="en-US"/>
        </w:rPr>
        <w:t>Any information or data provided to the Scholar as a part of their project work is safeguarded appropriately by the Partner organization, the accessibility of collected and stored data is considered, and the data is not misused or wrongfully disclosed.</w:t>
      </w:r>
    </w:p>
    <w:p w14:paraId="3907CE96" w14:textId="77777777" w:rsidR="0028002A" w:rsidRPr="0028002A" w:rsidRDefault="0028002A" w:rsidP="0028002A">
      <w:pPr>
        <w:spacing w:after="200" w:line="276" w:lineRule="auto"/>
        <w:rPr>
          <w:rFonts w:ascii="Calibri" w:eastAsia="Calibri" w:hAnsi="Calibri"/>
          <w:b/>
          <w:kern w:val="0"/>
          <w:lang w:val="en-US"/>
        </w:rPr>
      </w:pPr>
      <w:r w:rsidRPr="0028002A">
        <w:rPr>
          <w:rFonts w:ascii="Calibri" w:eastAsia="Calibri" w:hAnsi="Calibri"/>
          <w:b/>
          <w:kern w:val="0"/>
          <w:lang w:val="en-US"/>
        </w:rPr>
        <w:t>4. Confidentiality - Non-Disclosure Agreements</w:t>
      </w:r>
    </w:p>
    <w:p w14:paraId="7B8D23CF" w14:textId="77777777" w:rsidR="0028002A" w:rsidRPr="0028002A" w:rsidRDefault="0028002A" w:rsidP="0028002A">
      <w:pPr>
        <w:spacing w:after="200" w:line="276" w:lineRule="auto"/>
        <w:rPr>
          <w:rFonts w:ascii="Calibri" w:eastAsia="Calibri" w:hAnsi="Calibri"/>
          <w:kern w:val="0"/>
          <w:lang w:val="en-US"/>
        </w:rPr>
      </w:pPr>
      <w:r w:rsidRPr="0028002A">
        <w:rPr>
          <w:rFonts w:ascii="Calibri" w:eastAsia="Calibri" w:hAnsi="Calibri" w:cs="Arial"/>
          <w:kern w:val="0"/>
          <w:lang w:val="en-US"/>
        </w:rPr>
        <w:t xml:space="preserve">If a company or individual involved in the project requests a Non-Disclosure Agreement (NDA) due to the sensitive or confidential nature of information being provided, the Scholar should immediately notify their mentor, as well as the UBC </w:t>
      </w:r>
      <w:r w:rsidRPr="0028002A">
        <w:rPr>
          <w:rFonts w:ascii="Calibri" w:eastAsia="Calibri" w:hAnsi="Calibri"/>
          <w:kern w:val="0"/>
          <w:lang w:val="en-US"/>
        </w:rPr>
        <w:t>Program Manager.</w:t>
      </w:r>
    </w:p>
    <w:p w14:paraId="70A3BBCD" w14:textId="77777777" w:rsidR="0028002A" w:rsidRPr="0028002A" w:rsidRDefault="0028002A" w:rsidP="0028002A">
      <w:pPr>
        <w:spacing w:after="200" w:line="276" w:lineRule="auto"/>
        <w:rPr>
          <w:rFonts w:ascii="Calibri" w:eastAsia="Calibri" w:hAnsi="Calibri"/>
          <w:kern w:val="0"/>
          <w:lang w:val="en-US"/>
        </w:rPr>
      </w:pPr>
      <w:r w:rsidRPr="0028002A">
        <w:rPr>
          <w:rFonts w:ascii="Calibri" w:eastAsia="Calibri" w:hAnsi="Calibri"/>
          <w:kern w:val="0"/>
          <w:lang w:val="en-US"/>
        </w:rPr>
        <w:t xml:space="preserve">The Scholar should work directly with their Mentor to facilitate a conversation with the party concerned, and arrange a NDA on behalf of the Partner organization, if necessary. Before agreeing to complete a NDA, the </w:t>
      </w:r>
      <w:r w:rsidRPr="0028002A">
        <w:rPr>
          <w:rFonts w:ascii="Calibri" w:eastAsia="Calibri" w:hAnsi="Calibri"/>
          <w:kern w:val="0"/>
          <w:lang w:val="en-US"/>
        </w:rPr>
        <w:lastRenderedPageBreak/>
        <w:t xml:space="preserve">Scholar and their mentor should determine what obligations for confidentiality are being requested, and discuss the following points with the participant, which may alleviate the need for an NDA: </w:t>
      </w:r>
    </w:p>
    <w:p w14:paraId="54688E33" w14:textId="77777777" w:rsidR="0028002A" w:rsidRPr="0028002A" w:rsidRDefault="0028002A" w:rsidP="0028002A">
      <w:pPr>
        <w:numPr>
          <w:ilvl w:val="0"/>
          <w:numId w:val="27"/>
        </w:numPr>
        <w:spacing w:after="200" w:line="276" w:lineRule="auto"/>
        <w:contextualSpacing/>
        <w:rPr>
          <w:rFonts w:ascii="Calibri" w:eastAsia="Calibri" w:hAnsi="Calibri"/>
          <w:kern w:val="0"/>
          <w:lang w:val="en-US"/>
        </w:rPr>
      </w:pPr>
      <w:r w:rsidRPr="0028002A">
        <w:rPr>
          <w:rFonts w:ascii="Calibri" w:eastAsia="Calibri" w:hAnsi="Calibri"/>
          <w:kern w:val="0"/>
          <w:lang w:val="en-US"/>
        </w:rPr>
        <w:t xml:space="preserve">Any confidential data or information is privy to only the Scholar and the Partner organization for the purposes of the project (i.e., would not flow to UBC); </w:t>
      </w:r>
    </w:p>
    <w:p w14:paraId="4A241591" w14:textId="77777777" w:rsidR="0028002A" w:rsidRPr="0028002A" w:rsidRDefault="0028002A" w:rsidP="0028002A">
      <w:pPr>
        <w:numPr>
          <w:ilvl w:val="0"/>
          <w:numId w:val="27"/>
        </w:numPr>
        <w:spacing w:after="200" w:line="276" w:lineRule="auto"/>
        <w:contextualSpacing/>
        <w:rPr>
          <w:rFonts w:ascii="Calibri" w:eastAsia="Calibri" w:hAnsi="Calibri"/>
          <w:kern w:val="0"/>
          <w:lang w:val="en-US"/>
        </w:rPr>
      </w:pPr>
      <w:r w:rsidRPr="0028002A">
        <w:rPr>
          <w:rFonts w:ascii="Calibri" w:eastAsia="Calibri" w:hAnsi="Calibri"/>
          <w:kern w:val="0"/>
          <w:lang w:val="en-US"/>
        </w:rPr>
        <w:t xml:space="preserve">Any confidential information would be excluded from any public-facing report submitted to UBC (i.e., a high level executive summary of the project only to UBC, rather than full project report);  </w:t>
      </w:r>
    </w:p>
    <w:p w14:paraId="655C29C0" w14:textId="77777777" w:rsidR="0028002A" w:rsidRPr="0028002A" w:rsidRDefault="0028002A" w:rsidP="0028002A">
      <w:pPr>
        <w:rPr>
          <w:rFonts w:ascii="Calibri" w:eastAsia="Calibri" w:hAnsi="Calibri"/>
          <w:kern w:val="0"/>
          <w:lang w:val="en-US"/>
        </w:rPr>
      </w:pPr>
      <w:r w:rsidRPr="0028002A">
        <w:rPr>
          <w:rFonts w:ascii="Calibri" w:eastAsia="Calibri" w:hAnsi="Calibri"/>
          <w:kern w:val="0"/>
          <w:lang w:val="en-US"/>
        </w:rPr>
        <w:t>If required, and the mentors would be comfortable: Offering that the party concerned  review the content of the public-facing report or high level summary as ‘pre-approval’ to its publication on the UBC website.</w:t>
      </w:r>
    </w:p>
    <w:p w14:paraId="1BBA8EEF" w14:textId="77777777" w:rsidR="0028002A" w:rsidRPr="0028002A" w:rsidRDefault="0028002A" w:rsidP="0028002A">
      <w:pPr>
        <w:rPr>
          <w:rFonts w:ascii="Calibri" w:eastAsia="Calibri" w:hAnsi="Calibri" w:cs="Arial"/>
          <w:kern w:val="0"/>
          <w:lang w:val="en-US"/>
        </w:rPr>
      </w:pPr>
    </w:p>
    <w:p w14:paraId="5F0A14AE" w14:textId="77777777" w:rsidR="0028002A" w:rsidRPr="0028002A" w:rsidRDefault="0028002A" w:rsidP="0028002A">
      <w:pPr>
        <w:pBdr>
          <w:bottom w:val="single" w:sz="4" w:space="1" w:color="auto"/>
        </w:pBdr>
        <w:rPr>
          <w:rFonts w:ascii="Calibri" w:eastAsia="Calibri" w:hAnsi="Calibri" w:cs="Arial"/>
          <w:kern w:val="0"/>
          <w:lang w:val="en-US"/>
        </w:rPr>
      </w:pPr>
    </w:p>
    <w:p w14:paraId="20C83759" w14:textId="77777777" w:rsidR="0028002A" w:rsidRPr="0028002A" w:rsidRDefault="0028002A" w:rsidP="0028002A">
      <w:pPr>
        <w:rPr>
          <w:rFonts w:ascii="Calibri" w:eastAsia="Calibri" w:hAnsi="Calibri" w:cs="Arial"/>
          <w:b/>
          <w:kern w:val="0"/>
          <w:lang w:val="en-US"/>
        </w:rPr>
      </w:pPr>
    </w:p>
    <w:p w14:paraId="3C000688" w14:textId="77777777" w:rsidR="0028002A" w:rsidRPr="0028002A" w:rsidRDefault="0028002A" w:rsidP="0028002A">
      <w:pPr>
        <w:rPr>
          <w:rFonts w:ascii="Calibri" w:eastAsia="Calibri" w:hAnsi="Calibri" w:cs="Arial"/>
          <w:b/>
          <w:kern w:val="0"/>
          <w:lang w:val="en-US"/>
        </w:rPr>
      </w:pPr>
      <w:r w:rsidRPr="0028002A">
        <w:rPr>
          <w:rFonts w:ascii="Calibri" w:eastAsia="Calibri" w:hAnsi="Calibri" w:cs="Arial"/>
          <w:b/>
          <w:kern w:val="0"/>
          <w:lang w:val="en-US"/>
        </w:rPr>
        <w:t>SIGNED:</w:t>
      </w:r>
    </w:p>
    <w:p w14:paraId="680767E5" w14:textId="77777777" w:rsidR="0028002A" w:rsidRPr="0028002A" w:rsidRDefault="0028002A" w:rsidP="0028002A">
      <w:pPr>
        <w:ind w:left="360"/>
        <w:rPr>
          <w:rFonts w:ascii="Calibri" w:eastAsia="Calibri" w:hAnsi="Calibri" w:cs="Arial"/>
          <w:kern w:val="0"/>
          <w:lang w:val="en-US"/>
        </w:rPr>
      </w:pPr>
    </w:p>
    <w:p w14:paraId="7F29A9E2" w14:textId="77777777" w:rsidR="0028002A" w:rsidRPr="0028002A" w:rsidRDefault="0028002A" w:rsidP="0028002A">
      <w:pPr>
        <w:ind w:left="360"/>
        <w:rPr>
          <w:rFonts w:ascii="Calibri" w:eastAsia="Calibri" w:hAnsi="Calibri" w:cs="Arial"/>
          <w:b/>
          <w:kern w:val="0"/>
          <w:sz w:val="20"/>
          <w:szCs w:val="20"/>
          <w:lang w:val="en-US"/>
        </w:rPr>
      </w:pPr>
    </w:p>
    <w:p w14:paraId="7C67404E" w14:textId="77777777" w:rsidR="0028002A" w:rsidRPr="0028002A" w:rsidRDefault="0028002A" w:rsidP="0028002A">
      <w:pPr>
        <w:tabs>
          <w:tab w:val="left" w:pos="2880"/>
          <w:tab w:val="left" w:pos="3600"/>
          <w:tab w:val="left" w:pos="5760"/>
          <w:tab w:val="left" w:pos="6480"/>
          <w:tab w:val="left" w:pos="7110"/>
          <w:tab w:val="left" w:pos="9360"/>
        </w:tabs>
        <w:rPr>
          <w:rFonts w:ascii="Calibri" w:eastAsia="Calibri" w:hAnsi="Calibri" w:cs="Arial"/>
          <w:b/>
          <w:kern w:val="0"/>
          <w:sz w:val="20"/>
          <w:szCs w:val="20"/>
          <w:u w:val="single"/>
          <w:lang w:val="en-US"/>
        </w:rPr>
      </w:pPr>
      <w:r w:rsidRPr="0028002A">
        <w:rPr>
          <w:rFonts w:ascii="Calibri" w:eastAsia="Calibri" w:hAnsi="Calibri" w:cs="Arial"/>
          <w:b/>
          <w:kern w:val="0"/>
          <w:sz w:val="20"/>
          <w:szCs w:val="20"/>
          <w:u w:val="single"/>
          <w:lang w:val="en-US"/>
        </w:rPr>
        <w:t xml:space="preserve">   </w:t>
      </w:r>
      <w:r w:rsidRPr="0028002A">
        <w:rPr>
          <w:rFonts w:ascii="Calibri" w:eastAsia="Calibri" w:hAnsi="Calibri" w:cs="Arial"/>
          <w:b/>
          <w:kern w:val="0"/>
          <w:sz w:val="20"/>
          <w:szCs w:val="20"/>
          <w:u w:val="single"/>
          <w:lang w:val="en-US"/>
        </w:rPr>
        <w:tab/>
        <w:t>____</w:t>
      </w:r>
      <w:r w:rsidRPr="0028002A">
        <w:rPr>
          <w:rFonts w:ascii="Calibri" w:eastAsia="Calibri" w:hAnsi="Calibri" w:cs="Arial"/>
          <w:b/>
          <w:kern w:val="0"/>
          <w:sz w:val="20"/>
          <w:szCs w:val="20"/>
          <w:lang w:val="en-US"/>
        </w:rPr>
        <w:tab/>
        <w:t xml:space="preserve">        </w:t>
      </w:r>
      <w:r w:rsidRPr="0028002A">
        <w:rPr>
          <w:rFonts w:ascii="Calibri" w:eastAsia="Calibri" w:hAnsi="Calibri" w:cs="Arial"/>
          <w:b/>
          <w:kern w:val="0"/>
          <w:sz w:val="20"/>
          <w:szCs w:val="20"/>
          <w:u w:val="single"/>
          <w:lang w:val="en-US"/>
        </w:rPr>
        <w:tab/>
      </w:r>
      <w:r w:rsidRPr="0028002A">
        <w:rPr>
          <w:rFonts w:ascii="Calibri" w:eastAsia="Calibri" w:hAnsi="Calibri" w:cs="Arial"/>
          <w:b/>
          <w:kern w:val="0"/>
          <w:sz w:val="20"/>
          <w:szCs w:val="20"/>
          <w:u w:val="single"/>
          <w:lang w:val="en-US"/>
        </w:rPr>
        <w:tab/>
        <w:t>____</w:t>
      </w:r>
      <w:r w:rsidRPr="0028002A">
        <w:rPr>
          <w:rFonts w:ascii="Calibri" w:eastAsia="Calibri" w:hAnsi="Calibri" w:cs="Arial"/>
          <w:b/>
          <w:kern w:val="0"/>
          <w:sz w:val="20"/>
          <w:szCs w:val="20"/>
          <w:lang w:val="en-US"/>
        </w:rPr>
        <w:tab/>
        <w:t xml:space="preserve">           </w:t>
      </w:r>
      <w:r w:rsidRPr="0028002A">
        <w:rPr>
          <w:rFonts w:ascii="Calibri" w:eastAsia="Calibri" w:hAnsi="Calibri" w:cs="Arial"/>
          <w:b/>
          <w:kern w:val="0"/>
          <w:sz w:val="20"/>
          <w:szCs w:val="20"/>
          <w:u w:val="single"/>
          <w:lang w:val="en-US"/>
        </w:rPr>
        <w:tab/>
        <w:t>_____</w:t>
      </w:r>
    </w:p>
    <w:p w14:paraId="201ADE42" w14:textId="56F3D341" w:rsidR="0028002A" w:rsidRPr="0028002A" w:rsidRDefault="003A7CFB" w:rsidP="0028002A">
      <w:pPr>
        <w:rPr>
          <w:rFonts w:ascii="Calibri" w:eastAsia="Calibri" w:hAnsi="Calibri" w:cs="Arial"/>
          <w:b/>
          <w:kern w:val="0"/>
          <w:sz w:val="20"/>
          <w:szCs w:val="20"/>
          <w:lang w:val="en-US"/>
        </w:rPr>
      </w:pPr>
      <w:r>
        <w:rPr>
          <w:noProof/>
          <w:lang w:eastAsia="en-CA"/>
        </w:rPr>
        <mc:AlternateContent>
          <mc:Choice Requires="wps">
            <w:drawing>
              <wp:anchor distT="0" distB="0" distL="114300" distR="114300" simplePos="0" relativeHeight="251679744" behindDoc="0" locked="0" layoutInCell="1" allowOverlap="1" wp14:anchorId="55DC567E" wp14:editId="68145CA0">
                <wp:simplePos x="0" y="0"/>
                <wp:positionH relativeFrom="column">
                  <wp:posOffset>1000664</wp:posOffset>
                </wp:positionH>
                <wp:positionV relativeFrom="paragraph">
                  <wp:posOffset>61200</wp:posOffset>
                </wp:positionV>
                <wp:extent cx="1828800" cy="1828800"/>
                <wp:effectExtent l="38100" t="571500" r="0" b="571500"/>
                <wp:wrapNone/>
                <wp:docPr id="12" name="Text Box 12"/>
                <wp:cNvGraphicFramePr/>
                <a:graphic xmlns:a="http://schemas.openxmlformats.org/drawingml/2006/main">
                  <a:graphicData uri="http://schemas.microsoft.com/office/word/2010/wordprocessingShape">
                    <wps:wsp>
                      <wps:cNvSpPr txBox="1"/>
                      <wps:spPr>
                        <a:xfrm rot="20412217">
                          <a:off x="0" y="0"/>
                          <a:ext cx="1828800" cy="1828800"/>
                        </a:xfrm>
                        <a:prstGeom prst="rect">
                          <a:avLst/>
                        </a:prstGeom>
                        <a:noFill/>
                        <a:ln>
                          <a:noFill/>
                        </a:ln>
                        <a:effectLst/>
                      </wps:spPr>
                      <wps:txbx>
                        <w:txbxContent>
                          <w:p w14:paraId="0B854439" w14:textId="77777777" w:rsidR="0025391D" w:rsidRPr="003A7CFB" w:rsidRDefault="0025391D" w:rsidP="003A7CFB">
                            <w:pPr>
                              <w:pStyle w:val="BodyText"/>
                              <w:jc w:val="center"/>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ermStart w:id="1515285763" w:edGrp="everyone"/>
                            <w:r w:rsidRPr="003A7CFB">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ermEnd w:id="1515285763"/>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DC567E" id="Text Box 12" o:spid="_x0000_s1035" type="#_x0000_t202" style="position:absolute;margin-left:78.8pt;margin-top:4.8pt;width:2in;height:2in;rotation:-1297376fd;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" filled="f" stroked="f">
                <v:textbox style="mso-fit-shape-to-text:t">
                  <w:txbxContent>
                    <w:p w14:paraId="0B854439" w14:textId="77777777" w:rsidR="0025391D" w:rsidRPr="003A7CFB" w:rsidRDefault="0025391D" w:rsidP="003A7CFB">
                      <w:pPr>
                        <w:pStyle w:val="BodyText"/>
                        <w:jc w:val="center"/>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ermStart w:id="1515285763" w:edGrp="everyone"/>
                      <w:r w:rsidRPr="003A7CFB">
                        <w:rPr>
                          <w:rFonts w:cstheme="minorHAnsi"/>
                          <w:color w:val="D9D9D9" w:themeColor="background1" w:themeShade="D9"/>
                          <w:sz w:val="144"/>
                          <w:szCs w:val="14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ermEnd w:id="1515285763"/>
                    </w:p>
                  </w:txbxContent>
                </v:textbox>
              </v:shape>
            </w:pict>
          </mc:Fallback>
        </mc:AlternateContent>
      </w:r>
      <w:r w:rsidR="0028002A" w:rsidRPr="0028002A">
        <w:rPr>
          <w:rFonts w:ascii="Calibri" w:eastAsia="Calibri" w:hAnsi="Calibri" w:cs="Arial"/>
          <w:b/>
          <w:kern w:val="0"/>
          <w:sz w:val="20"/>
          <w:szCs w:val="20"/>
          <w:lang w:val="en-US"/>
        </w:rPr>
        <w:t>Scholar Name</w:t>
      </w:r>
      <w:r w:rsidR="0028002A" w:rsidRPr="0028002A">
        <w:rPr>
          <w:rFonts w:ascii="Calibri" w:eastAsia="Calibri" w:hAnsi="Calibri" w:cs="Arial"/>
          <w:b/>
          <w:kern w:val="0"/>
          <w:sz w:val="20"/>
          <w:szCs w:val="20"/>
          <w:lang w:val="en-US"/>
        </w:rPr>
        <w:tab/>
      </w:r>
      <w:r w:rsidR="0028002A" w:rsidRPr="0028002A">
        <w:rPr>
          <w:rFonts w:ascii="Calibri" w:eastAsia="Calibri" w:hAnsi="Calibri" w:cs="Arial"/>
          <w:b/>
          <w:kern w:val="0"/>
          <w:sz w:val="20"/>
          <w:szCs w:val="20"/>
          <w:lang w:val="en-US"/>
        </w:rPr>
        <w:tab/>
      </w:r>
      <w:r w:rsidR="0028002A" w:rsidRPr="0028002A">
        <w:rPr>
          <w:rFonts w:ascii="Calibri" w:eastAsia="Calibri" w:hAnsi="Calibri" w:cs="Arial"/>
          <w:b/>
          <w:kern w:val="0"/>
          <w:sz w:val="20"/>
          <w:szCs w:val="20"/>
          <w:lang w:val="en-US"/>
        </w:rPr>
        <w:tab/>
      </w:r>
      <w:r w:rsidR="0028002A" w:rsidRPr="0028002A">
        <w:rPr>
          <w:rFonts w:ascii="Calibri" w:eastAsia="Calibri" w:hAnsi="Calibri" w:cs="Arial"/>
          <w:b/>
          <w:kern w:val="0"/>
          <w:sz w:val="20"/>
          <w:szCs w:val="20"/>
          <w:lang w:val="en-US"/>
        </w:rPr>
        <w:tab/>
        <w:t xml:space="preserve">        Signature</w:t>
      </w:r>
      <w:r w:rsidR="0028002A" w:rsidRPr="0028002A">
        <w:rPr>
          <w:rFonts w:ascii="Calibri" w:eastAsia="Calibri" w:hAnsi="Calibri" w:cs="Arial"/>
          <w:b/>
          <w:kern w:val="0"/>
          <w:sz w:val="20"/>
          <w:szCs w:val="20"/>
          <w:lang w:val="en-US"/>
        </w:rPr>
        <w:tab/>
      </w:r>
      <w:r w:rsidR="0028002A" w:rsidRPr="0028002A">
        <w:rPr>
          <w:rFonts w:ascii="Calibri" w:eastAsia="Calibri" w:hAnsi="Calibri" w:cs="Arial"/>
          <w:b/>
          <w:kern w:val="0"/>
          <w:sz w:val="20"/>
          <w:szCs w:val="20"/>
          <w:lang w:val="en-US"/>
        </w:rPr>
        <w:tab/>
      </w:r>
      <w:r w:rsidR="0028002A" w:rsidRPr="0028002A">
        <w:rPr>
          <w:rFonts w:ascii="Calibri" w:eastAsia="Calibri" w:hAnsi="Calibri" w:cs="Arial"/>
          <w:b/>
          <w:kern w:val="0"/>
          <w:sz w:val="20"/>
          <w:szCs w:val="20"/>
          <w:lang w:val="en-US"/>
        </w:rPr>
        <w:tab/>
      </w:r>
      <w:r w:rsidR="0028002A" w:rsidRPr="0028002A">
        <w:rPr>
          <w:rFonts w:ascii="Calibri" w:eastAsia="Calibri" w:hAnsi="Calibri" w:cs="Arial"/>
          <w:b/>
          <w:kern w:val="0"/>
          <w:sz w:val="20"/>
          <w:szCs w:val="20"/>
          <w:lang w:val="en-US"/>
        </w:rPr>
        <w:tab/>
        <w:t xml:space="preserve">         Date</w:t>
      </w:r>
    </w:p>
    <w:p w14:paraId="41CD4F6F" w14:textId="6C42BA59" w:rsidR="0028002A" w:rsidRPr="0028002A" w:rsidRDefault="0028002A" w:rsidP="0028002A">
      <w:pPr>
        <w:tabs>
          <w:tab w:val="left" w:pos="2880"/>
          <w:tab w:val="left" w:pos="3600"/>
          <w:tab w:val="left" w:pos="5760"/>
          <w:tab w:val="left" w:pos="6480"/>
          <w:tab w:val="left" w:pos="7110"/>
          <w:tab w:val="left" w:pos="9360"/>
        </w:tabs>
        <w:rPr>
          <w:rFonts w:ascii="Calibri" w:eastAsia="Calibri" w:hAnsi="Calibri" w:cs="Arial"/>
          <w:b/>
          <w:kern w:val="0"/>
          <w:sz w:val="20"/>
          <w:szCs w:val="20"/>
          <w:u w:val="single"/>
          <w:lang w:val="en-US"/>
        </w:rPr>
      </w:pPr>
    </w:p>
    <w:p w14:paraId="7C6D3DC5" w14:textId="115C191F" w:rsidR="0028002A" w:rsidRPr="0028002A" w:rsidRDefault="0028002A" w:rsidP="0028002A">
      <w:pPr>
        <w:tabs>
          <w:tab w:val="left" w:pos="2880"/>
          <w:tab w:val="left" w:pos="3600"/>
          <w:tab w:val="left" w:pos="5760"/>
          <w:tab w:val="left" w:pos="6480"/>
          <w:tab w:val="left" w:pos="7110"/>
          <w:tab w:val="left" w:pos="9360"/>
        </w:tabs>
        <w:rPr>
          <w:rFonts w:ascii="Calibri" w:eastAsia="Calibri" w:hAnsi="Calibri" w:cs="Arial"/>
          <w:b/>
          <w:kern w:val="0"/>
          <w:sz w:val="20"/>
          <w:szCs w:val="20"/>
          <w:u w:val="single"/>
          <w:lang w:val="en-US"/>
        </w:rPr>
      </w:pPr>
    </w:p>
    <w:p w14:paraId="05E7B6B7" w14:textId="12587625" w:rsidR="0028002A" w:rsidRPr="0028002A" w:rsidRDefault="0028002A" w:rsidP="0028002A">
      <w:pPr>
        <w:tabs>
          <w:tab w:val="left" w:pos="2880"/>
          <w:tab w:val="left" w:pos="3600"/>
          <w:tab w:val="left" w:pos="5760"/>
          <w:tab w:val="left" w:pos="6480"/>
          <w:tab w:val="left" w:pos="7110"/>
          <w:tab w:val="left" w:pos="9360"/>
        </w:tabs>
        <w:rPr>
          <w:rFonts w:ascii="Calibri" w:eastAsia="Calibri" w:hAnsi="Calibri" w:cs="Arial"/>
          <w:b/>
          <w:kern w:val="0"/>
          <w:sz w:val="20"/>
          <w:szCs w:val="20"/>
          <w:u w:val="single"/>
          <w:lang w:val="en-US"/>
        </w:rPr>
      </w:pPr>
      <w:r w:rsidRPr="0028002A">
        <w:rPr>
          <w:rFonts w:ascii="Calibri" w:eastAsia="Calibri" w:hAnsi="Calibri" w:cs="Arial"/>
          <w:b/>
          <w:kern w:val="0"/>
          <w:sz w:val="20"/>
          <w:szCs w:val="20"/>
          <w:u w:val="single"/>
          <w:lang w:val="en-US"/>
        </w:rPr>
        <w:tab/>
        <w:t>____</w:t>
      </w:r>
      <w:r w:rsidRPr="0028002A">
        <w:rPr>
          <w:rFonts w:ascii="Calibri" w:eastAsia="Calibri" w:hAnsi="Calibri" w:cs="Arial"/>
          <w:b/>
          <w:kern w:val="0"/>
          <w:sz w:val="20"/>
          <w:szCs w:val="20"/>
          <w:lang w:val="en-US"/>
        </w:rPr>
        <w:tab/>
        <w:t xml:space="preserve">        </w:t>
      </w:r>
      <w:r w:rsidRPr="0028002A">
        <w:rPr>
          <w:rFonts w:ascii="Calibri" w:eastAsia="Calibri" w:hAnsi="Calibri" w:cs="Arial"/>
          <w:b/>
          <w:kern w:val="0"/>
          <w:sz w:val="20"/>
          <w:szCs w:val="20"/>
          <w:u w:val="single"/>
          <w:lang w:val="en-US"/>
        </w:rPr>
        <w:tab/>
      </w:r>
      <w:r w:rsidRPr="0028002A">
        <w:rPr>
          <w:rFonts w:ascii="Calibri" w:eastAsia="Calibri" w:hAnsi="Calibri" w:cs="Arial"/>
          <w:b/>
          <w:kern w:val="0"/>
          <w:sz w:val="20"/>
          <w:szCs w:val="20"/>
          <w:u w:val="single"/>
          <w:lang w:val="en-US"/>
        </w:rPr>
        <w:tab/>
        <w:t>____</w:t>
      </w:r>
      <w:r w:rsidRPr="0028002A">
        <w:rPr>
          <w:rFonts w:ascii="Calibri" w:eastAsia="Calibri" w:hAnsi="Calibri" w:cs="Arial"/>
          <w:b/>
          <w:kern w:val="0"/>
          <w:sz w:val="20"/>
          <w:szCs w:val="20"/>
          <w:lang w:val="en-US"/>
        </w:rPr>
        <w:tab/>
        <w:t xml:space="preserve">           </w:t>
      </w:r>
      <w:r w:rsidRPr="0028002A">
        <w:rPr>
          <w:rFonts w:ascii="Calibri" w:eastAsia="Calibri" w:hAnsi="Calibri" w:cs="Arial"/>
          <w:b/>
          <w:kern w:val="0"/>
          <w:sz w:val="20"/>
          <w:szCs w:val="20"/>
          <w:u w:val="single"/>
          <w:lang w:val="en-US"/>
        </w:rPr>
        <w:tab/>
        <w:t>_____</w:t>
      </w:r>
    </w:p>
    <w:p w14:paraId="25593F9B" w14:textId="3D72E3DB" w:rsidR="0028002A" w:rsidRPr="0028002A" w:rsidRDefault="0028002A" w:rsidP="0028002A">
      <w:pPr>
        <w:rPr>
          <w:rFonts w:ascii="Calibri" w:eastAsia="Calibri" w:hAnsi="Calibri" w:cs="Arial"/>
          <w:b/>
          <w:kern w:val="0"/>
          <w:sz w:val="20"/>
          <w:szCs w:val="20"/>
          <w:lang w:val="en-US"/>
        </w:rPr>
      </w:pPr>
      <w:r w:rsidRPr="0028002A">
        <w:rPr>
          <w:rFonts w:ascii="Calibri" w:eastAsia="Calibri" w:hAnsi="Calibri" w:cs="Arial"/>
          <w:b/>
          <w:kern w:val="0"/>
          <w:sz w:val="20"/>
          <w:szCs w:val="20"/>
          <w:lang w:val="en-US"/>
        </w:rPr>
        <w:t>Mentor Name</w:t>
      </w:r>
      <w:r w:rsidRPr="0028002A">
        <w:rPr>
          <w:rFonts w:ascii="Calibri" w:eastAsia="Calibri" w:hAnsi="Calibri" w:cs="Arial"/>
          <w:b/>
          <w:kern w:val="0"/>
          <w:sz w:val="20"/>
          <w:szCs w:val="20"/>
          <w:lang w:val="en-US"/>
        </w:rPr>
        <w:tab/>
      </w:r>
      <w:r w:rsidRPr="0028002A">
        <w:rPr>
          <w:rFonts w:ascii="Calibri" w:eastAsia="Calibri" w:hAnsi="Calibri" w:cs="Arial"/>
          <w:b/>
          <w:kern w:val="0"/>
          <w:sz w:val="20"/>
          <w:szCs w:val="20"/>
          <w:lang w:val="en-US"/>
        </w:rPr>
        <w:tab/>
      </w:r>
      <w:r w:rsidRPr="0028002A">
        <w:rPr>
          <w:rFonts w:ascii="Calibri" w:eastAsia="Calibri" w:hAnsi="Calibri" w:cs="Arial"/>
          <w:b/>
          <w:kern w:val="0"/>
          <w:sz w:val="20"/>
          <w:szCs w:val="20"/>
          <w:lang w:val="en-US"/>
        </w:rPr>
        <w:tab/>
      </w:r>
      <w:r w:rsidRPr="0028002A">
        <w:rPr>
          <w:rFonts w:ascii="Calibri" w:eastAsia="Calibri" w:hAnsi="Calibri" w:cs="Arial"/>
          <w:b/>
          <w:kern w:val="0"/>
          <w:sz w:val="20"/>
          <w:szCs w:val="20"/>
          <w:lang w:val="en-US"/>
        </w:rPr>
        <w:tab/>
        <w:t xml:space="preserve">        Signature</w:t>
      </w:r>
      <w:r w:rsidRPr="0028002A">
        <w:rPr>
          <w:rFonts w:ascii="Calibri" w:eastAsia="Calibri" w:hAnsi="Calibri" w:cs="Arial"/>
          <w:b/>
          <w:kern w:val="0"/>
          <w:sz w:val="20"/>
          <w:szCs w:val="20"/>
          <w:lang w:val="en-US"/>
        </w:rPr>
        <w:tab/>
      </w:r>
      <w:r w:rsidRPr="0028002A">
        <w:rPr>
          <w:rFonts w:ascii="Calibri" w:eastAsia="Calibri" w:hAnsi="Calibri" w:cs="Arial"/>
          <w:b/>
          <w:kern w:val="0"/>
          <w:sz w:val="20"/>
          <w:szCs w:val="20"/>
          <w:lang w:val="en-US"/>
        </w:rPr>
        <w:tab/>
      </w:r>
      <w:r w:rsidRPr="0028002A">
        <w:rPr>
          <w:rFonts w:ascii="Calibri" w:eastAsia="Calibri" w:hAnsi="Calibri" w:cs="Arial"/>
          <w:b/>
          <w:kern w:val="0"/>
          <w:sz w:val="20"/>
          <w:szCs w:val="20"/>
          <w:lang w:val="en-US"/>
        </w:rPr>
        <w:tab/>
      </w:r>
      <w:r w:rsidRPr="0028002A">
        <w:rPr>
          <w:rFonts w:ascii="Calibri" w:eastAsia="Calibri" w:hAnsi="Calibri" w:cs="Arial"/>
          <w:b/>
          <w:kern w:val="0"/>
          <w:sz w:val="20"/>
          <w:szCs w:val="20"/>
          <w:lang w:val="en-US"/>
        </w:rPr>
        <w:tab/>
        <w:t xml:space="preserve">         Date</w:t>
      </w:r>
    </w:p>
    <w:p w14:paraId="3396113C" w14:textId="77777777" w:rsidR="000D6F47" w:rsidRDefault="000D6F47" w:rsidP="00D01C6C">
      <w:pPr>
        <w:pStyle w:val="Heading1"/>
        <w:sectPr w:rsidR="000D6F47" w:rsidSect="00D01C6C">
          <w:headerReference w:type="even" r:id="rId29"/>
          <w:headerReference w:type="default" r:id="rId30"/>
          <w:headerReference w:type="first" r:id="rId31"/>
          <w:pgSz w:w="12240" w:h="15840"/>
          <w:pgMar w:top="1440" w:right="1080" w:bottom="1440" w:left="1080" w:header="708" w:footer="708" w:gutter="0"/>
          <w:cols w:space="708"/>
          <w:docGrid w:linePitch="360"/>
        </w:sectPr>
      </w:pPr>
    </w:p>
    <w:p w14:paraId="5F51CE82" w14:textId="7427BD4C" w:rsidR="00D01C6C" w:rsidRDefault="00D01C6C" w:rsidP="00D01C6C">
      <w:pPr>
        <w:pStyle w:val="Heading1"/>
      </w:pPr>
      <w:bookmarkStart w:id="16" w:name="_Toc5022523"/>
      <w:bookmarkStart w:id="17" w:name="_Toc20815696"/>
      <w:permEnd w:id="270496392"/>
      <w:r>
        <w:lastRenderedPageBreak/>
        <w:t>Appendix B: Project Proposal</w:t>
      </w:r>
      <w:bookmarkEnd w:id="16"/>
      <w:bookmarkEnd w:id="17"/>
    </w:p>
    <w:p w14:paraId="308526EE" w14:textId="2C9F9634" w:rsidR="00D01C6C" w:rsidRPr="003C7446" w:rsidRDefault="00D01C6C" w:rsidP="00D01C6C">
      <w:pPr>
        <w:rPr>
          <w:b/>
        </w:rPr>
      </w:pPr>
      <w:r>
        <w:t xml:space="preserve">This appendix contains the template for your Project Proposal. Please use it to guide and structure the project(s) you intend to put forward to the program. </w:t>
      </w:r>
      <w:r w:rsidRPr="003C7446">
        <w:rPr>
          <w:b/>
        </w:rPr>
        <w:t xml:space="preserve">Proposals are due to UBC </w:t>
      </w:r>
      <w:r w:rsidR="00AF16A1" w:rsidRPr="003C7446">
        <w:rPr>
          <w:b/>
        </w:rPr>
        <w:t>November 15.</w:t>
      </w:r>
    </w:p>
    <w:p w14:paraId="6B400FCD" w14:textId="77777777" w:rsidR="00D01C6C" w:rsidRDefault="00D01C6C" w:rsidP="00D01C6C"/>
    <w:p w14:paraId="218EA83A" w14:textId="0E41E43F" w:rsidR="00C42E19" w:rsidRDefault="00D01C6C" w:rsidP="00D01C6C">
      <w:r>
        <w:t xml:space="preserve">Once </w:t>
      </w:r>
      <w:r w:rsidR="00AB6F62">
        <w:t>we receive</w:t>
      </w:r>
      <w:r>
        <w:t xml:space="preserve"> your </w:t>
      </w:r>
      <w:r w:rsidR="000D6F47">
        <w:t>proposal,</w:t>
      </w:r>
      <w:r>
        <w:t xml:space="preserve"> we will review it to confirm that it is suitable for the program. </w:t>
      </w:r>
    </w:p>
    <w:p w14:paraId="26387573" w14:textId="77777777" w:rsidR="00C42E19" w:rsidRDefault="00C42E19" w:rsidP="00D01C6C"/>
    <w:p w14:paraId="679C8358" w14:textId="589D2ABA" w:rsidR="00D01C6C" w:rsidRDefault="00D01C6C" w:rsidP="00D01C6C">
      <w:r>
        <w:t>Projects are assessed based on the following criteria:</w:t>
      </w:r>
    </w:p>
    <w:p w14:paraId="7925C21A" w14:textId="77777777" w:rsidR="00D01C6C" w:rsidRDefault="00D01C6C" w:rsidP="00D01C6C"/>
    <w:p w14:paraId="6B196FAC" w14:textId="77777777" w:rsidR="0025391D" w:rsidRPr="00B3523E" w:rsidRDefault="0025391D" w:rsidP="0025391D">
      <w:pPr>
        <w:pStyle w:val="ListParagraph"/>
        <w:numPr>
          <w:ilvl w:val="0"/>
          <w:numId w:val="33"/>
        </w:numPr>
        <w:spacing w:after="160" w:line="259" w:lineRule="auto"/>
      </w:pPr>
      <w:r>
        <w:t>The</w:t>
      </w:r>
      <w:r w:rsidRPr="00B3523E">
        <w:t xml:space="preserve"> primary project tasks involve research related to the organization’s</w:t>
      </w:r>
      <w:r>
        <w:t xml:space="preserve"> wellbeing/social</w:t>
      </w:r>
      <w:r w:rsidRPr="00B3523E">
        <w:t xml:space="preserve"> sustainability goals. </w:t>
      </w:r>
      <w:r w:rsidRPr="00392AFF">
        <w:rPr>
          <w:rFonts w:cstheme="minorHAnsi"/>
          <w:color w:val="000000"/>
        </w:rPr>
        <w:t xml:space="preserve">Proposed topics will be evaluated in terms of how they further the </w:t>
      </w:r>
      <w:hyperlink r:id="rId32" w:history="1">
        <w:r w:rsidRPr="00475DF5">
          <w:rPr>
            <w:rStyle w:val="Hyperlink"/>
            <w:rFonts w:cstheme="minorHAnsi"/>
          </w:rPr>
          <w:t xml:space="preserve">UBC Wellbeing </w:t>
        </w:r>
        <w:r>
          <w:rPr>
            <w:rStyle w:val="Hyperlink"/>
            <w:rFonts w:cstheme="minorHAnsi"/>
          </w:rPr>
          <w:t xml:space="preserve">Strategic </w:t>
        </w:r>
        <w:r w:rsidRPr="00475DF5">
          <w:rPr>
            <w:rStyle w:val="Hyperlink"/>
            <w:rFonts w:cstheme="minorHAnsi"/>
          </w:rPr>
          <w:t>Framework</w:t>
        </w:r>
      </w:hyperlink>
      <w:r>
        <w:rPr>
          <w:rFonts w:cstheme="minorHAnsi"/>
          <w:color w:val="000000"/>
        </w:rPr>
        <w:t xml:space="preserve"> p</w:t>
      </w:r>
      <w:r w:rsidRPr="00392AFF">
        <w:rPr>
          <w:rFonts w:cstheme="minorHAnsi"/>
          <w:color w:val="000000"/>
        </w:rPr>
        <w:t xml:space="preserve">riority </w:t>
      </w:r>
      <w:r>
        <w:rPr>
          <w:rFonts w:cstheme="minorHAnsi"/>
          <w:color w:val="000000"/>
        </w:rPr>
        <w:t>a</w:t>
      </w:r>
      <w:r w:rsidRPr="00392AFF">
        <w:rPr>
          <w:rFonts w:cstheme="minorHAnsi"/>
          <w:color w:val="000000"/>
        </w:rPr>
        <w:t>reas and the goals and principles in the</w:t>
      </w:r>
      <w:r w:rsidRPr="00392AFF">
        <w:rPr>
          <w:rFonts w:cstheme="minorHAnsi"/>
          <w:i/>
          <w:color w:val="000000"/>
        </w:rPr>
        <w:t xml:space="preserve"> </w:t>
      </w:r>
      <w:hyperlink r:id="rId33" w:history="1">
        <w:r w:rsidRPr="00392AFF">
          <w:rPr>
            <w:rStyle w:val="Hyperlink"/>
            <w:rFonts w:cstheme="minorHAnsi"/>
          </w:rPr>
          <w:t>Okanagan Charter for Health Promoting Campuses &amp; Universities</w:t>
        </w:r>
      </w:hyperlink>
      <w:r w:rsidRPr="00392AFF">
        <w:rPr>
          <w:rFonts w:cstheme="minorHAnsi"/>
          <w:color w:val="000000"/>
        </w:rPr>
        <w:t xml:space="preserve">, </w:t>
      </w:r>
      <w:hyperlink r:id="rId34" w:history="1">
        <w:r w:rsidRPr="00392AFF">
          <w:rPr>
            <w:rStyle w:val="Hyperlink"/>
            <w:rFonts w:cstheme="minorHAnsi"/>
          </w:rPr>
          <w:t>UBC’s 20-Year Sustainability Strategy</w:t>
        </w:r>
      </w:hyperlink>
      <w:r w:rsidRPr="00392AFF">
        <w:rPr>
          <w:rFonts w:cstheme="minorHAnsi"/>
          <w:i/>
          <w:color w:val="000000"/>
        </w:rPr>
        <w:t>,</w:t>
      </w:r>
      <w:r w:rsidRPr="00392AFF">
        <w:rPr>
          <w:rFonts w:asciiTheme="majorHAnsi" w:hAnsiTheme="majorHAnsi" w:cs="Arial"/>
          <w:i/>
          <w:color w:val="000000"/>
        </w:rPr>
        <w:t xml:space="preserve"> </w:t>
      </w:r>
      <w:r w:rsidRPr="00392AFF">
        <w:rPr>
          <w:rFonts w:cstheme="minorHAnsi"/>
          <w:lang w:val="en-US"/>
        </w:rPr>
        <w:t xml:space="preserve">and </w:t>
      </w:r>
      <w:hyperlink r:id="rId35" w:history="1">
        <w:r w:rsidRPr="00392AFF">
          <w:rPr>
            <w:rStyle w:val="Hyperlink"/>
            <w:rFonts w:cstheme="minorHAnsi"/>
            <w:lang w:val="en-US"/>
          </w:rPr>
          <w:t>People and Places</w:t>
        </w:r>
      </w:hyperlink>
      <w:r w:rsidRPr="00392AFF">
        <w:rPr>
          <w:rFonts w:cstheme="minorHAnsi"/>
          <w:lang w:val="en-US"/>
        </w:rPr>
        <w:t xml:space="preserve">. </w:t>
      </w:r>
    </w:p>
    <w:p w14:paraId="466FF897" w14:textId="77777777" w:rsidR="003C7446" w:rsidRPr="00BA62DA" w:rsidRDefault="003C7446" w:rsidP="0025391D">
      <w:pPr>
        <w:pStyle w:val="ListParagraph"/>
        <w:numPr>
          <w:ilvl w:val="0"/>
          <w:numId w:val="33"/>
        </w:numPr>
        <w:spacing w:after="160" w:line="276" w:lineRule="auto"/>
      </w:pPr>
      <w:r>
        <w:t>The sustainability (environmental, economic, social) qualities of the project are clear.</w:t>
      </w:r>
    </w:p>
    <w:p w14:paraId="25F93532" w14:textId="77777777" w:rsidR="00D01C6C" w:rsidRPr="00BA62DA" w:rsidRDefault="00D01C6C" w:rsidP="0025391D">
      <w:pPr>
        <w:pStyle w:val="ListParagraph"/>
        <w:numPr>
          <w:ilvl w:val="0"/>
          <w:numId w:val="33"/>
        </w:numPr>
        <w:spacing w:after="160" w:line="259" w:lineRule="auto"/>
      </w:pPr>
      <w:r w:rsidRPr="00BA62DA">
        <w:t>The scope offers sufficient challenge to a graduate student and allows them to engage in a larger, meaningful project with minimal routine clerical work.</w:t>
      </w:r>
    </w:p>
    <w:p w14:paraId="647A8F56" w14:textId="77777777" w:rsidR="00D01C6C" w:rsidRPr="00BA62DA" w:rsidRDefault="00D01C6C" w:rsidP="0025391D">
      <w:pPr>
        <w:pStyle w:val="ListParagraph"/>
        <w:numPr>
          <w:ilvl w:val="0"/>
          <w:numId w:val="33"/>
        </w:numPr>
        <w:spacing w:after="160" w:line="259" w:lineRule="auto"/>
      </w:pPr>
      <w:r w:rsidRPr="00BA62DA">
        <w:t>The deliverables are manageable within the allotted 250 hours of work.</w:t>
      </w:r>
    </w:p>
    <w:p w14:paraId="4CD9BDB8" w14:textId="4B16060E" w:rsidR="00D01C6C" w:rsidRPr="00BA62DA" w:rsidRDefault="00D01C6C" w:rsidP="0025391D">
      <w:pPr>
        <w:pStyle w:val="ListParagraph"/>
        <w:numPr>
          <w:ilvl w:val="0"/>
          <w:numId w:val="33"/>
        </w:numPr>
        <w:spacing w:after="160" w:line="259" w:lineRule="auto"/>
      </w:pPr>
      <w:r w:rsidRPr="00BA62DA">
        <w:t xml:space="preserve">The value to </w:t>
      </w:r>
      <w:r>
        <w:t>your</w:t>
      </w:r>
      <w:r w:rsidRPr="00BA62DA">
        <w:t xml:space="preserve"> organization and how the Scholar’s work will be actionable is evident.</w:t>
      </w:r>
    </w:p>
    <w:p w14:paraId="58500FC3" w14:textId="5809785B" w:rsidR="00D01C6C" w:rsidRDefault="00D01C6C" w:rsidP="0025391D">
      <w:pPr>
        <w:pStyle w:val="ListParagraph"/>
        <w:numPr>
          <w:ilvl w:val="0"/>
          <w:numId w:val="33"/>
        </w:numPr>
        <w:spacing w:after="160" w:line="259" w:lineRule="auto"/>
      </w:pPr>
      <w:r w:rsidRPr="00BA62DA">
        <w:t xml:space="preserve">A mentor from within </w:t>
      </w:r>
      <w:r>
        <w:t>your</w:t>
      </w:r>
      <w:r w:rsidRPr="00BA62DA">
        <w:t xml:space="preserve"> organization who has the relevant expertise will be available to provide guidance to the Scholar throughout the project. </w:t>
      </w:r>
    </w:p>
    <w:p w14:paraId="5B301AF6" w14:textId="716B41CC" w:rsidR="00AB6F62" w:rsidRPr="00BA62DA" w:rsidRDefault="00AB6F62" w:rsidP="0025391D">
      <w:pPr>
        <w:pStyle w:val="ListParagraph"/>
        <w:numPr>
          <w:ilvl w:val="0"/>
          <w:numId w:val="33"/>
        </w:numPr>
        <w:spacing w:after="160" w:line="259" w:lineRule="auto"/>
      </w:pPr>
      <w:r>
        <w:t>Whenever possible the Scholar has the opportunity to engage with</w:t>
      </w:r>
      <w:r w:rsidR="005868EE">
        <w:t>/learn from</w:t>
      </w:r>
      <w:r>
        <w:t xml:space="preserve"> others in your organization</w:t>
      </w:r>
      <w:r w:rsidR="007350EF">
        <w:t xml:space="preserve"> </w:t>
      </w:r>
      <w:r>
        <w:t>doing similar work (e.g., by working on site</w:t>
      </w:r>
      <w:r w:rsidR="005868EE">
        <w:t xml:space="preserve"> a</w:t>
      </w:r>
      <w:r>
        <w:t xml:space="preserve"> few hours a week, attending meetings</w:t>
      </w:r>
      <w:r w:rsidR="007350EF">
        <w:t xml:space="preserve"> or </w:t>
      </w:r>
      <w:r w:rsidR="005868EE">
        <w:t>workshops</w:t>
      </w:r>
      <w:r>
        <w:t xml:space="preserve"> at your office, delivering brown-bag presentations about their project work to stakeholders, etc.)</w:t>
      </w:r>
    </w:p>
    <w:p w14:paraId="389465F1" w14:textId="77777777" w:rsidR="00D01C6C" w:rsidRDefault="00D01C6C" w:rsidP="00D01C6C"/>
    <w:p w14:paraId="38EC723F" w14:textId="51F2568A" w:rsidR="0017356A" w:rsidRDefault="003A7CFB" w:rsidP="00C42E19">
      <w:pPr>
        <w:rPr>
          <w:rStyle w:val="Strong"/>
        </w:rPr>
      </w:pPr>
      <w:r>
        <w:rPr>
          <w:rStyle w:val="Strong"/>
        </w:rPr>
        <w:t>HINT</w:t>
      </w:r>
      <w:r w:rsidR="00C42E19" w:rsidRPr="000D6F47">
        <w:rPr>
          <w:rStyle w:val="Strong"/>
        </w:rPr>
        <w:t xml:space="preserve">: </w:t>
      </w:r>
      <w:r>
        <w:rPr>
          <w:rStyle w:val="Strong"/>
        </w:rPr>
        <w:t>Please</w:t>
      </w:r>
      <w:r w:rsidR="00C42E19" w:rsidRPr="000D6F47">
        <w:rPr>
          <w:rStyle w:val="Strong"/>
        </w:rPr>
        <w:t xml:space="preserve"> make your project title as descriptive as possible—even if you think it might make your project seem boring.</w:t>
      </w:r>
    </w:p>
    <w:p w14:paraId="2BF00194" w14:textId="7A528ACB" w:rsidR="00C42E19" w:rsidRPr="0017356A" w:rsidRDefault="00C42E19" w:rsidP="00C42E19">
      <w:pPr>
        <w:rPr>
          <w:rStyle w:val="Strong"/>
          <w:b w:val="0"/>
        </w:rPr>
      </w:pPr>
      <w:r w:rsidRPr="0017356A">
        <w:rPr>
          <w:rStyle w:val="Strong"/>
          <w:b w:val="0"/>
        </w:rPr>
        <w:t xml:space="preserve">Your </w:t>
      </w:r>
      <w:r w:rsidR="0017356A">
        <w:rPr>
          <w:rStyle w:val="Strong"/>
          <w:b w:val="0"/>
        </w:rPr>
        <w:t>project proposal will be converted to a jo</w:t>
      </w:r>
      <w:r w:rsidR="006157BB">
        <w:rPr>
          <w:rStyle w:val="Strong"/>
          <w:b w:val="0"/>
        </w:rPr>
        <w:t>b</w:t>
      </w:r>
      <w:r w:rsidR="0017356A">
        <w:rPr>
          <w:rStyle w:val="Strong"/>
          <w:b w:val="0"/>
        </w:rPr>
        <w:t xml:space="preserve"> description and the </w:t>
      </w:r>
      <w:r w:rsidRPr="0017356A">
        <w:rPr>
          <w:rStyle w:val="Strong"/>
          <w:b w:val="0"/>
        </w:rPr>
        <w:t xml:space="preserve">project title </w:t>
      </w:r>
      <w:r w:rsidR="0017356A">
        <w:rPr>
          <w:rStyle w:val="Strong"/>
          <w:b w:val="0"/>
        </w:rPr>
        <w:t>will be</w:t>
      </w:r>
      <w:r w:rsidRPr="0017356A">
        <w:rPr>
          <w:rStyle w:val="Strong"/>
          <w:b w:val="0"/>
        </w:rPr>
        <w:t xml:space="preserve"> the first thing potential candidates see. </w:t>
      </w:r>
      <w:r w:rsidR="003A7CFB" w:rsidRPr="0017356A">
        <w:rPr>
          <w:rStyle w:val="Strong"/>
          <w:b w:val="0"/>
        </w:rPr>
        <w:t>A</w:t>
      </w:r>
      <w:r w:rsidRPr="0017356A">
        <w:rPr>
          <w:rStyle w:val="Strong"/>
          <w:b w:val="0"/>
        </w:rPr>
        <w:t>s you</w:t>
      </w:r>
      <w:r w:rsidR="000D6F47" w:rsidRPr="0017356A">
        <w:rPr>
          <w:rStyle w:val="Strong"/>
          <w:b w:val="0"/>
        </w:rPr>
        <w:t>r</w:t>
      </w:r>
      <w:r w:rsidRPr="0017356A">
        <w:rPr>
          <w:rStyle w:val="Strong"/>
          <w:b w:val="0"/>
        </w:rPr>
        <w:t xml:space="preserve"> project will be one of many</w:t>
      </w:r>
      <w:r w:rsidR="0017356A">
        <w:rPr>
          <w:rStyle w:val="Strong"/>
          <w:b w:val="0"/>
        </w:rPr>
        <w:t xml:space="preserve">, </w:t>
      </w:r>
      <w:r w:rsidRPr="0017356A">
        <w:rPr>
          <w:rStyle w:val="Strong"/>
          <w:b w:val="0"/>
        </w:rPr>
        <w:t xml:space="preserve">a concise title outlining the project activities and theme </w:t>
      </w:r>
      <w:r w:rsidR="000D6F47" w:rsidRPr="0017356A">
        <w:rPr>
          <w:rStyle w:val="Strong"/>
          <w:b w:val="0"/>
        </w:rPr>
        <w:t>is most likely to</w:t>
      </w:r>
      <w:r w:rsidRPr="0017356A">
        <w:rPr>
          <w:rStyle w:val="Strong"/>
          <w:b w:val="0"/>
        </w:rPr>
        <w:t xml:space="preserve"> garner the attention of the most suitable candidates. </w:t>
      </w:r>
      <w:r w:rsidR="0017356A" w:rsidRPr="0017356A">
        <w:rPr>
          <w:rStyle w:val="Strong"/>
          <w:b w:val="0"/>
        </w:rPr>
        <w:t>(E.g., “Reducing GHG emissions from food consumption,” “Developing value-added EV charging infrastructure in grocery store parking lots,” “Research to understand how to support energy step code implementation in small to medium sized BC communities,” “Understanding the applicability of the RELi rating system to UBC green buildings</w:t>
      </w:r>
      <w:r w:rsidR="0017356A">
        <w:rPr>
          <w:rStyle w:val="Strong"/>
          <w:b w:val="0"/>
        </w:rPr>
        <w:t>,</w:t>
      </w:r>
      <w:r w:rsidR="0017356A" w:rsidRPr="0017356A">
        <w:rPr>
          <w:rStyle w:val="Strong"/>
          <w:b w:val="0"/>
        </w:rPr>
        <w:t>”</w:t>
      </w:r>
      <w:r w:rsidR="0017356A">
        <w:rPr>
          <w:rStyle w:val="Strong"/>
          <w:b w:val="0"/>
        </w:rPr>
        <w:t xml:space="preserve"> etc.)</w:t>
      </w:r>
      <w:r w:rsidR="0017356A" w:rsidRPr="0017356A">
        <w:rPr>
          <w:rStyle w:val="Strong"/>
          <w:b w:val="0"/>
        </w:rPr>
        <w:t xml:space="preserve"> </w:t>
      </w:r>
    </w:p>
    <w:p w14:paraId="43625542" w14:textId="77777777" w:rsidR="00C42E19" w:rsidRDefault="00C42E19" w:rsidP="00C42E19"/>
    <w:p w14:paraId="0E7F8304" w14:textId="0C0B8DCB" w:rsidR="00D01C6C" w:rsidRDefault="00C42E19" w:rsidP="00D01C6C">
      <w:pPr>
        <w:spacing w:after="160" w:line="259" w:lineRule="auto"/>
      </w:pPr>
      <w:r>
        <w:t xml:space="preserve">If you would like to discuss your project or review any of the details, don’t hesitate to </w:t>
      </w:r>
      <w:r w:rsidR="00B0309B">
        <w:t xml:space="preserve">contact </w:t>
      </w:r>
      <w:hyperlink r:id="rId36" w:history="1">
        <w:r w:rsidR="00B0309B" w:rsidRPr="005C2655">
          <w:rPr>
            <w:rStyle w:val="Hyperlink"/>
          </w:rPr>
          <w:t>alicia.hibbert@ubc.ca</w:t>
        </w:r>
      </w:hyperlink>
      <w:r>
        <w:t xml:space="preserve"> at any time.</w:t>
      </w:r>
    </w:p>
    <w:p w14:paraId="710CB271" w14:textId="77777777" w:rsidR="003A7CFB" w:rsidRDefault="003A7CFB" w:rsidP="003A7CFB">
      <w:pPr>
        <w:spacing w:after="160" w:line="259" w:lineRule="auto"/>
        <w:jc w:val="center"/>
        <w:rPr>
          <w:b/>
          <w:sz w:val="28"/>
          <w:szCs w:val="28"/>
        </w:rPr>
      </w:pPr>
    </w:p>
    <w:p w14:paraId="0F268494" w14:textId="77777777" w:rsidR="003A7CFB" w:rsidRDefault="003A7CFB" w:rsidP="003A7CFB">
      <w:pPr>
        <w:spacing w:after="160" w:line="259" w:lineRule="auto"/>
        <w:jc w:val="center"/>
        <w:rPr>
          <w:b/>
          <w:sz w:val="28"/>
          <w:szCs w:val="28"/>
        </w:rPr>
      </w:pPr>
    </w:p>
    <w:p w14:paraId="531D91D0" w14:textId="5FAD7CA9" w:rsidR="003A7CFB" w:rsidRPr="00B0309B" w:rsidRDefault="003A7CFB" w:rsidP="003A7CFB">
      <w:pPr>
        <w:spacing w:after="160" w:line="259" w:lineRule="auto"/>
        <w:jc w:val="center"/>
        <w:rPr>
          <w:b/>
          <w:sz w:val="28"/>
          <w:szCs w:val="28"/>
        </w:rPr>
        <w:sectPr w:rsidR="003A7CFB" w:rsidRPr="00B0309B" w:rsidSect="00D01C6C">
          <w:headerReference w:type="default" r:id="rId37"/>
          <w:pgSz w:w="12240" w:h="15840"/>
          <w:pgMar w:top="1440" w:right="1080" w:bottom="1440" w:left="1080" w:header="708" w:footer="708" w:gutter="0"/>
          <w:cols w:space="708"/>
          <w:docGrid w:linePitch="360"/>
        </w:sectPr>
      </w:pPr>
      <w:r w:rsidRPr="003A7CFB">
        <w:rPr>
          <w:b/>
          <w:sz w:val="28"/>
          <w:szCs w:val="28"/>
        </w:rPr>
        <w:t xml:space="preserve">Please submit your project proposal(s) to </w:t>
      </w:r>
      <w:hyperlink r:id="rId38" w:history="1">
        <w:r w:rsidR="00B0309B" w:rsidRPr="005C2655">
          <w:rPr>
            <w:rStyle w:val="Hyperlink"/>
            <w:b/>
            <w:sz w:val="28"/>
            <w:szCs w:val="28"/>
          </w:rPr>
          <w:t>alicia.hibbert@ubc.ca</w:t>
        </w:r>
      </w:hyperlink>
      <w:r w:rsidR="00B0309B">
        <w:rPr>
          <w:b/>
          <w:sz w:val="28"/>
          <w:szCs w:val="28"/>
        </w:rPr>
        <w:t xml:space="preserve"> </w:t>
      </w:r>
      <w:r w:rsidRPr="003A7CFB">
        <w:rPr>
          <w:b/>
          <w:sz w:val="28"/>
          <w:szCs w:val="28"/>
        </w:rPr>
        <w:t xml:space="preserve">before </w:t>
      </w:r>
      <w:r w:rsidR="00AF16A1">
        <w:rPr>
          <w:b/>
          <w:sz w:val="28"/>
          <w:szCs w:val="28"/>
        </w:rPr>
        <w:t>November 15</w:t>
      </w:r>
      <w:r>
        <w:rPr>
          <w:b/>
          <w:sz w:val="28"/>
          <w:szCs w:val="28"/>
        </w:rPr>
        <w:t>.</w:t>
      </w:r>
    </w:p>
    <w:p w14:paraId="49E100D9" w14:textId="4CD1F503" w:rsidR="0028002A" w:rsidRDefault="0028002A">
      <w:pPr>
        <w:spacing w:after="160" w:line="259" w:lineRule="auto"/>
        <w:rPr>
          <w:rFonts w:cstheme="minorHAnsi"/>
        </w:rPr>
      </w:pPr>
    </w:p>
    <w:p w14:paraId="4D1F3322" w14:textId="77777777" w:rsidR="00754D05" w:rsidRPr="00B3523E" w:rsidRDefault="00754D05" w:rsidP="00754D05">
      <w:pPr>
        <w:rPr>
          <w:rFonts w:cstheme="minorHAnsi"/>
          <w:b/>
        </w:rPr>
      </w:pPr>
      <w:r w:rsidRPr="00B3523E">
        <w:rPr>
          <w:rFonts w:cstheme="minorHAnsi"/>
          <w:b/>
        </w:rPr>
        <w:t>Research project title</w:t>
      </w:r>
    </w:p>
    <w:p w14:paraId="40F97658" w14:textId="77777777" w:rsidR="00754D05" w:rsidRPr="0025391D" w:rsidRDefault="00754D05" w:rsidP="0025391D">
      <w:pPr>
        <w:rPr>
          <w:rFonts w:cstheme="minorHAnsi"/>
          <w:color w:val="808080" w:themeColor="background1" w:themeShade="80"/>
        </w:rPr>
      </w:pPr>
      <w:r w:rsidRPr="0025391D">
        <w:rPr>
          <w:rFonts w:cstheme="minorHAnsi"/>
          <w:color w:val="808080" w:themeColor="background1" w:themeShade="80"/>
        </w:rPr>
        <w:t>Feasibility Study and Implementation Plan on Baselining Food Insecurity at UBC</w:t>
      </w:r>
    </w:p>
    <w:p w14:paraId="3D3DE363" w14:textId="77777777" w:rsidR="00754D05" w:rsidRPr="00B3523E" w:rsidRDefault="00754D05" w:rsidP="00754D05">
      <w:pPr>
        <w:rPr>
          <w:rFonts w:cstheme="minorHAnsi"/>
          <w:b/>
        </w:rPr>
      </w:pPr>
    </w:p>
    <w:p w14:paraId="0A492981" w14:textId="77777777" w:rsidR="00754D05" w:rsidRPr="00B3523E" w:rsidRDefault="00754D05" w:rsidP="00754D05">
      <w:pPr>
        <w:rPr>
          <w:rFonts w:cstheme="minorHAnsi"/>
          <w:b/>
        </w:rPr>
      </w:pPr>
      <w:r w:rsidRPr="00B3523E">
        <w:rPr>
          <w:rFonts w:cstheme="minorHAnsi"/>
          <w:b/>
        </w:rPr>
        <w:t>Goal or Operations Plan objective</w:t>
      </w:r>
    </w:p>
    <w:p w14:paraId="33C9F9DA" w14:textId="77777777" w:rsidR="00754D05" w:rsidRPr="0025391D" w:rsidRDefault="00754D05" w:rsidP="0025391D">
      <w:pPr>
        <w:rPr>
          <w:rFonts w:cstheme="minorHAnsi"/>
          <w:color w:val="808080" w:themeColor="background1" w:themeShade="80"/>
        </w:rPr>
      </w:pPr>
      <w:r w:rsidRPr="0025391D">
        <w:rPr>
          <w:rFonts w:cstheme="minorHAnsi"/>
          <w:color w:val="808080" w:themeColor="background1" w:themeShade="80"/>
        </w:rPr>
        <w:t>Eliminate Severe Food Insecurity</w:t>
      </w:r>
    </w:p>
    <w:p w14:paraId="6682FEAE" w14:textId="77777777" w:rsidR="00754D05" w:rsidRDefault="00754D05" w:rsidP="00754D05">
      <w:pPr>
        <w:rPr>
          <w:rFonts w:cstheme="minorHAnsi"/>
          <w:color w:val="808080" w:themeColor="background1" w:themeShade="80"/>
        </w:rPr>
      </w:pPr>
      <w:r>
        <w:rPr>
          <w:rFonts w:cstheme="minorHAnsi"/>
          <w:color w:val="808080" w:themeColor="background1" w:themeShade="80"/>
        </w:rPr>
        <w:t xml:space="preserve">Objective: Help support the achievement of Goal 4 of UBC’s Action Framework for a Nutritionally Sound Campus: </w:t>
      </w:r>
      <w:r w:rsidRPr="00BE6137">
        <w:rPr>
          <w:rFonts w:cstheme="minorHAnsi"/>
          <w:color w:val="808080" w:themeColor="background1" w:themeShade="80"/>
        </w:rPr>
        <w:t>No member of our community experiences hunger due to severe food insecurity.</w:t>
      </w:r>
    </w:p>
    <w:p w14:paraId="4A7134EC" w14:textId="77777777" w:rsidR="00754D05" w:rsidRDefault="00754D05" w:rsidP="00754D05">
      <w:pPr>
        <w:rPr>
          <w:rFonts w:cstheme="minorHAnsi"/>
          <w:color w:val="808080" w:themeColor="background1" w:themeShade="80"/>
        </w:rPr>
      </w:pPr>
    </w:p>
    <w:p w14:paraId="74082829" w14:textId="77777777" w:rsidR="00754D05" w:rsidRPr="009874D2" w:rsidRDefault="00754D05" w:rsidP="00754D05">
      <w:pPr>
        <w:rPr>
          <w:rFonts w:cstheme="minorHAnsi"/>
          <w:b/>
          <w:color w:val="808080" w:themeColor="background1" w:themeShade="80"/>
        </w:rPr>
      </w:pPr>
      <w:r w:rsidRPr="009874D2">
        <w:rPr>
          <w:rFonts w:cstheme="minorHAnsi"/>
          <w:b/>
          <w:color w:val="808080" w:themeColor="background1" w:themeShade="80"/>
        </w:rPr>
        <w:t>Please specify the strategic area(s) this project supports:</w:t>
      </w:r>
    </w:p>
    <w:p w14:paraId="77F99258" w14:textId="77777777" w:rsidR="00754D05" w:rsidRDefault="00754D05" w:rsidP="00754D05">
      <w:pPr>
        <w:tabs>
          <w:tab w:val="right" w:leader="underscore" w:pos="10065"/>
        </w:tabs>
        <w:rPr>
          <w:rFonts w:cstheme="minorHAnsi"/>
          <w:color w:val="808080" w:themeColor="background1" w:themeShade="80"/>
        </w:rPr>
      </w:pPr>
      <w:r>
        <w:rPr>
          <w:rFonts w:cstheme="minorHAnsi"/>
          <w:color w:val="808080" w:themeColor="background1" w:themeShade="80"/>
        </w:rPr>
        <w:t xml:space="preserve">Okanagan Charter: </w:t>
      </w:r>
      <w:r>
        <w:rPr>
          <w:rFonts w:cstheme="minorHAnsi"/>
          <w:color w:val="808080" w:themeColor="background1" w:themeShade="80"/>
        </w:rPr>
        <w:tab/>
      </w:r>
    </w:p>
    <w:p w14:paraId="3C703813" w14:textId="77777777" w:rsidR="00754D05" w:rsidRDefault="00754D05" w:rsidP="00754D05">
      <w:pPr>
        <w:tabs>
          <w:tab w:val="right" w:leader="underscore" w:pos="10065"/>
        </w:tabs>
        <w:rPr>
          <w:rFonts w:cstheme="minorHAnsi"/>
          <w:color w:val="808080" w:themeColor="background1" w:themeShade="80"/>
        </w:rPr>
      </w:pPr>
      <w:r>
        <w:rPr>
          <w:rFonts w:cstheme="minorHAnsi"/>
          <w:color w:val="808080" w:themeColor="background1" w:themeShade="80"/>
        </w:rPr>
        <w:t xml:space="preserve">20 Year Sustainability Strategy: </w:t>
      </w:r>
      <w:r>
        <w:rPr>
          <w:rFonts w:cstheme="minorHAnsi"/>
          <w:color w:val="808080" w:themeColor="background1" w:themeShade="80"/>
        </w:rPr>
        <w:tab/>
      </w:r>
    </w:p>
    <w:p w14:paraId="3823FF5A" w14:textId="47FCA462" w:rsidR="00754D05" w:rsidRDefault="00754D05" w:rsidP="00754D05">
      <w:pPr>
        <w:tabs>
          <w:tab w:val="right" w:leader="underscore" w:pos="10065"/>
        </w:tabs>
        <w:rPr>
          <w:rFonts w:cstheme="minorHAnsi"/>
          <w:color w:val="808080" w:themeColor="background1" w:themeShade="80"/>
        </w:rPr>
      </w:pPr>
      <w:r>
        <w:rPr>
          <w:rFonts w:cstheme="minorHAnsi"/>
          <w:color w:val="808080" w:themeColor="background1" w:themeShade="80"/>
        </w:rPr>
        <w:t xml:space="preserve">UBC Wellbeing </w:t>
      </w:r>
      <w:r w:rsidR="00475DF5">
        <w:rPr>
          <w:rFonts w:cstheme="minorHAnsi"/>
          <w:color w:val="808080" w:themeColor="background1" w:themeShade="80"/>
        </w:rPr>
        <w:t xml:space="preserve">Strategic </w:t>
      </w:r>
      <w:r w:rsidR="003E0084">
        <w:rPr>
          <w:rFonts w:cstheme="minorHAnsi"/>
          <w:color w:val="808080" w:themeColor="background1" w:themeShade="80"/>
        </w:rPr>
        <w:t xml:space="preserve">Framework </w:t>
      </w:r>
      <w:r>
        <w:rPr>
          <w:rFonts w:cstheme="minorHAnsi"/>
          <w:color w:val="808080" w:themeColor="background1" w:themeShade="80"/>
        </w:rPr>
        <w:t xml:space="preserve">Priority Area: </w:t>
      </w:r>
      <w:r>
        <w:rPr>
          <w:rFonts w:cstheme="minorHAnsi"/>
          <w:color w:val="808080" w:themeColor="background1" w:themeShade="80"/>
        </w:rPr>
        <w:tab/>
      </w:r>
    </w:p>
    <w:p w14:paraId="5808005A" w14:textId="77777777" w:rsidR="00754D05" w:rsidRDefault="00754D05" w:rsidP="00754D05">
      <w:pPr>
        <w:tabs>
          <w:tab w:val="right" w:leader="underscore" w:pos="10065"/>
        </w:tabs>
        <w:rPr>
          <w:rFonts w:cstheme="minorHAnsi"/>
          <w:color w:val="808080" w:themeColor="background1" w:themeShade="80"/>
        </w:rPr>
      </w:pPr>
      <w:r>
        <w:rPr>
          <w:rFonts w:cstheme="minorHAnsi"/>
          <w:color w:val="808080" w:themeColor="background1" w:themeShade="80"/>
        </w:rPr>
        <w:t xml:space="preserve">UBC People and Place Strategy: </w:t>
      </w:r>
      <w:r>
        <w:rPr>
          <w:rFonts w:cstheme="minorHAnsi"/>
          <w:color w:val="808080" w:themeColor="background1" w:themeShade="80"/>
        </w:rPr>
        <w:tab/>
      </w:r>
    </w:p>
    <w:p w14:paraId="7584EB23" w14:textId="77777777" w:rsidR="00AE327E" w:rsidRPr="00BA62DA" w:rsidRDefault="00AE327E" w:rsidP="00AE327E">
      <w:pPr>
        <w:rPr>
          <w:rFonts w:cstheme="minorHAnsi"/>
        </w:rPr>
      </w:pPr>
    </w:p>
    <w:p w14:paraId="7BFB51AC" w14:textId="77777777" w:rsidR="00AF16A1" w:rsidRPr="007350EF" w:rsidRDefault="00AF16A1" w:rsidP="00AE327E">
      <w:pPr>
        <w:rPr>
          <w:rFonts w:cstheme="minorHAnsi"/>
          <w:b/>
        </w:rPr>
      </w:pPr>
      <w:r w:rsidRPr="007350EF">
        <w:rPr>
          <w:rFonts w:cstheme="minorHAnsi"/>
          <w:b/>
        </w:rPr>
        <w:t>Project description</w:t>
      </w:r>
    </w:p>
    <w:p w14:paraId="073DA0C5" w14:textId="76A1373B" w:rsidR="00AE327E" w:rsidRPr="007350EF" w:rsidRDefault="00AF16A1" w:rsidP="00AE327E">
      <w:pPr>
        <w:rPr>
          <w:rFonts w:cstheme="minorHAnsi"/>
          <w:i/>
          <w:sz w:val="20"/>
          <w:szCs w:val="20"/>
        </w:rPr>
      </w:pPr>
      <w:r w:rsidRPr="007350EF">
        <w:rPr>
          <w:rFonts w:cstheme="minorHAnsi"/>
          <w:i/>
          <w:sz w:val="20"/>
          <w:szCs w:val="20"/>
        </w:rPr>
        <w:t>Describe the general project (e.g., the purpose of the project, why it is valuable, how and when the Scholar</w:t>
      </w:r>
      <w:r w:rsidR="0074403C" w:rsidRPr="007350EF">
        <w:rPr>
          <w:rFonts w:cstheme="minorHAnsi"/>
          <w:i/>
          <w:sz w:val="20"/>
          <w:szCs w:val="20"/>
        </w:rPr>
        <w:t>’</w:t>
      </w:r>
      <w:r w:rsidRPr="007350EF">
        <w:rPr>
          <w:rFonts w:cstheme="minorHAnsi"/>
          <w:i/>
          <w:sz w:val="20"/>
          <w:szCs w:val="20"/>
        </w:rPr>
        <w:t>s work will be actionable) and include a general outline of the key questions the Scholar will be researching</w:t>
      </w:r>
      <w:r w:rsidR="00AE327E" w:rsidRPr="007350EF">
        <w:rPr>
          <w:rFonts w:cstheme="minorHAnsi"/>
          <w:i/>
          <w:sz w:val="20"/>
          <w:szCs w:val="20"/>
        </w:rPr>
        <w:t>.</w:t>
      </w:r>
    </w:p>
    <w:p w14:paraId="0160AE40" w14:textId="77777777" w:rsidR="00AF16A1" w:rsidRPr="007350EF" w:rsidRDefault="00AF16A1" w:rsidP="00AE327E">
      <w:pPr>
        <w:rPr>
          <w:rFonts w:cstheme="minorHAnsi"/>
          <w:i/>
          <w:sz w:val="20"/>
          <w:szCs w:val="20"/>
        </w:rPr>
      </w:pPr>
    </w:p>
    <w:p w14:paraId="505C5915" w14:textId="331D980E" w:rsidR="003C7446" w:rsidRDefault="003E0084" w:rsidP="003C7446">
      <w:pPr>
        <w:rPr>
          <w:rFonts w:cstheme="minorHAnsi"/>
          <w:color w:val="808080" w:themeColor="background1" w:themeShade="80"/>
        </w:rPr>
      </w:pPr>
      <w:r>
        <w:rPr>
          <w:rFonts w:cstheme="minorHAnsi"/>
          <w:color w:val="808080" w:themeColor="background1" w:themeShade="80"/>
        </w:rPr>
        <w:t>The outcome of this project will be a critical next step eliminating food insecurity at UBC through assessing baseline data, focusing primarily on students and secondarily on staff and faculty. Food insecurity among students will be assessed in a future Canadian Campus Wellbeing Survey, but this pilot data will need to be analyzed against other universities and population-level data. Baseline data for staff is not yet available. The Food Insecurity Action Team (FIAT) would like to learn more about student and staff baseline food insecurity data to determine the best course of action to address food insecurity at UBC.</w:t>
      </w:r>
    </w:p>
    <w:p w14:paraId="1A84E206" w14:textId="77777777" w:rsidR="003E0084" w:rsidRPr="007350EF" w:rsidRDefault="003E0084" w:rsidP="003C7446">
      <w:pPr>
        <w:rPr>
          <w:rFonts w:cstheme="minorHAnsi"/>
          <w:color w:val="808080" w:themeColor="background1" w:themeShade="80"/>
        </w:rPr>
      </w:pPr>
    </w:p>
    <w:p w14:paraId="01D2572C" w14:textId="77777777" w:rsidR="003C7446" w:rsidRPr="007350EF" w:rsidRDefault="003C7446" w:rsidP="003C7446">
      <w:pPr>
        <w:rPr>
          <w:rFonts w:cstheme="minorHAnsi"/>
          <w:b/>
          <w:color w:val="808080" w:themeColor="background1" w:themeShade="80"/>
        </w:rPr>
      </w:pPr>
      <w:r w:rsidRPr="007350EF">
        <w:rPr>
          <w:rFonts w:cstheme="minorHAnsi"/>
          <w:b/>
          <w:color w:val="808080" w:themeColor="background1" w:themeShade="80"/>
        </w:rPr>
        <w:t>Scope of Work:</w:t>
      </w:r>
    </w:p>
    <w:p w14:paraId="4A9DF8A3" w14:textId="77777777" w:rsidR="00754D05" w:rsidRDefault="00754D05" w:rsidP="00754D05">
      <w:pPr>
        <w:pStyle w:val="ListParagraph"/>
        <w:numPr>
          <w:ilvl w:val="0"/>
          <w:numId w:val="20"/>
        </w:numPr>
        <w:rPr>
          <w:rFonts w:cstheme="minorHAnsi"/>
          <w:color w:val="808080" w:themeColor="background1" w:themeShade="80"/>
        </w:rPr>
      </w:pPr>
      <w:r>
        <w:rPr>
          <w:rFonts w:cstheme="minorHAnsi"/>
          <w:color w:val="808080" w:themeColor="background1" w:themeShade="80"/>
        </w:rPr>
        <w:t>Conduct a literature and best practices review of food insecurity at the national, regional and local level – particularly in Higher Education, including</w:t>
      </w:r>
    </w:p>
    <w:p w14:paraId="295852EB" w14:textId="77777777" w:rsidR="00754D05" w:rsidRDefault="00754D05" w:rsidP="00754D05">
      <w:pPr>
        <w:pStyle w:val="ListParagraph"/>
        <w:numPr>
          <w:ilvl w:val="1"/>
          <w:numId w:val="20"/>
        </w:numPr>
        <w:rPr>
          <w:rFonts w:cstheme="minorHAnsi"/>
          <w:color w:val="808080" w:themeColor="background1" w:themeShade="80"/>
        </w:rPr>
      </w:pPr>
      <w:r>
        <w:rPr>
          <w:rFonts w:cstheme="minorHAnsi"/>
          <w:color w:val="808080" w:themeColor="background1" w:themeShade="80"/>
        </w:rPr>
        <w:t>Interviews with faculty experts who have done research on food insecurity at UBC to inform a UBC-specific context</w:t>
      </w:r>
    </w:p>
    <w:p w14:paraId="3C71C2B6" w14:textId="77777777" w:rsidR="00754D05" w:rsidRDefault="00754D05" w:rsidP="00754D05">
      <w:pPr>
        <w:pStyle w:val="ListParagraph"/>
        <w:numPr>
          <w:ilvl w:val="1"/>
          <w:numId w:val="20"/>
        </w:numPr>
        <w:rPr>
          <w:rFonts w:cstheme="minorHAnsi"/>
          <w:color w:val="808080" w:themeColor="background1" w:themeShade="80"/>
        </w:rPr>
      </w:pPr>
      <w:r>
        <w:rPr>
          <w:rFonts w:cstheme="minorHAnsi"/>
          <w:color w:val="808080" w:themeColor="background1" w:themeShade="80"/>
        </w:rPr>
        <w:t>Literature review that includes research on the methodology of how to best measure and baseline food insecurity, how to connect it to data on student achievement and post-secondary outcomes, as well as how to measure food insecurity amongst other members of the community in academic institutions</w:t>
      </w:r>
    </w:p>
    <w:p w14:paraId="73478293" w14:textId="41058839" w:rsidR="00754D05" w:rsidRDefault="00754D05" w:rsidP="00754D05">
      <w:pPr>
        <w:pStyle w:val="ListParagraph"/>
        <w:numPr>
          <w:ilvl w:val="0"/>
          <w:numId w:val="20"/>
        </w:numPr>
        <w:rPr>
          <w:rFonts w:cstheme="minorHAnsi"/>
          <w:color w:val="808080" w:themeColor="background1" w:themeShade="80"/>
        </w:rPr>
      </w:pPr>
      <w:r>
        <w:rPr>
          <w:rFonts w:cstheme="minorHAnsi"/>
          <w:color w:val="808080" w:themeColor="background1" w:themeShade="80"/>
        </w:rPr>
        <w:t>Review existing validated instruments to measure food insecurity</w:t>
      </w:r>
      <w:r w:rsidR="003E0084">
        <w:rPr>
          <w:rFonts w:cstheme="minorHAnsi"/>
          <w:color w:val="808080" w:themeColor="background1" w:themeShade="80"/>
        </w:rPr>
        <w:t>, including the results of the pilot Canadian Campus Wellbeing Survey</w:t>
      </w:r>
    </w:p>
    <w:p w14:paraId="76B0417F" w14:textId="49BC2829" w:rsidR="00754D05" w:rsidRDefault="00754D05" w:rsidP="00754D05">
      <w:pPr>
        <w:pStyle w:val="ListParagraph"/>
        <w:numPr>
          <w:ilvl w:val="0"/>
          <w:numId w:val="20"/>
        </w:numPr>
        <w:rPr>
          <w:rFonts w:cstheme="minorHAnsi"/>
          <w:color w:val="808080" w:themeColor="background1" w:themeShade="80"/>
        </w:rPr>
      </w:pPr>
      <w:r w:rsidRPr="00591860">
        <w:rPr>
          <w:rFonts w:cstheme="minorHAnsi"/>
          <w:color w:val="808080" w:themeColor="background1" w:themeShade="80"/>
        </w:rPr>
        <w:t>In consultation with faculty experts and staff mentors, design a food insecurity survey suitable for dissemination to students</w:t>
      </w:r>
      <w:r w:rsidR="003E0084">
        <w:rPr>
          <w:rFonts w:cstheme="minorHAnsi"/>
          <w:color w:val="808080" w:themeColor="background1" w:themeShade="80"/>
        </w:rPr>
        <w:t xml:space="preserve"> (if applicable)</w:t>
      </w:r>
      <w:r w:rsidRPr="00591860">
        <w:rPr>
          <w:rFonts w:cstheme="minorHAnsi"/>
          <w:color w:val="808080" w:themeColor="background1" w:themeShade="80"/>
        </w:rPr>
        <w:t>, faculty and staff</w:t>
      </w:r>
      <w:r>
        <w:rPr>
          <w:rFonts w:cstheme="minorHAnsi"/>
          <w:color w:val="808080" w:themeColor="background1" w:themeShade="80"/>
        </w:rPr>
        <w:t>.</w:t>
      </w:r>
    </w:p>
    <w:p w14:paraId="62CDA5DD" w14:textId="77777777" w:rsidR="00754D05" w:rsidRDefault="00754D05" w:rsidP="00754D05">
      <w:pPr>
        <w:pStyle w:val="ListParagraph"/>
        <w:numPr>
          <w:ilvl w:val="0"/>
          <w:numId w:val="20"/>
        </w:numPr>
        <w:rPr>
          <w:rFonts w:cstheme="minorHAnsi"/>
          <w:color w:val="808080" w:themeColor="background1" w:themeShade="80"/>
        </w:rPr>
      </w:pPr>
      <w:r>
        <w:rPr>
          <w:rFonts w:cstheme="minorHAnsi"/>
          <w:color w:val="808080" w:themeColor="background1" w:themeShade="80"/>
        </w:rPr>
        <w:t>Work with UBC Stakeholders to identify opportunities for including the instrument in existing UBC surveys for students (undergrad and graduate), staff, and faculty on both UBC campuses.</w:t>
      </w:r>
    </w:p>
    <w:p w14:paraId="0660EB87" w14:textId="77777777" w:rsidR="00754D05" w:rsidRDefault="00754D05" w:rsidP="00754D05">
      <w:pPr>
        <w:pStyle w:val="ListParagraph"/>
        <w:numPr>
          <w:ilvl w:val="0"/>
          <w:numId w:val="20"/>
        </w:numPr>
        <w:rPr>
          <w:rFonts w:cstheme="minorHAnsi"/>
          <w:color w:val="808080" w:themeColor="background1" w:themeShade="80"/>
        </w:rPr>
      </w:pPr>
      <w:r>
        <w:rPr>
          <w:rFonts w:cstheme="minorHAnsi"/>
          <w:color w:val="808080" w:themeColor="background1" w:themeShade="80"/>
        </w:rPr>
        <w:t xml:space="preserve">Make recommendations to address potential gaps. </w:t>
      </w:r>
    </w:p>
    <w:p w14:paraId="360C3AC9" w14:textId="5CB55FCA" w:rsidR="00AE327E" w:rsidRPr="007350EF" w:rsidRDefault="00AE327E" w:rsidP="003C7446">
      <w:pPr>
        <w:pStyle w:val="ListParagraph"/>
        <w:numPr>
          <w:ilvl w:val="0"/>
          <w:numId w:val="20"/>
        </w:numPr>
        <w:rPr>
          <w:rFonts w:cstheme="minorHAnsi"/>
          <w:color w:val="808080" w:themeColor="background1" w:themeShade="80"/>
        </w:rPr>
      </w:pPr>
    </w:p>
    <w:p w14:paraId="0E3810C8" w14:textId="77777777" w:rsidR="00AE327E" w:rsidRPr="007350EF" w:rsidRDefault="00AE327E" w:rsidP="00AE327E">
      <w:pPr>
        <w:rPr>
          <w:rFonts w:cstheme="minorHAnsi"/>
          <w:b/>
        </w:rPr>
      </w:pPr>
    </w:p>
    <w:p w14:paraId="17E88161" w14:textId="77777777" w:rsidR="00AE327E" w:rsidRPr="00BA62DA" w:rsidRDefault="00AE327E" w:rsidP="00AE327E">
      <w:pPr>
        <w:rPr>
          <w:rFonts w:cstheme="minorHAnsi"/>
          <w:b/>
        </w:rPr>
      </w:pPr>
      <w:r w:rsidRPr="007350EF">
        <w:rPr>
          <w:rFonts w:cstheme="minorHAnsi"/>
          <w:b/>
        </w:rPr>
        <w:t>Deliverables</w:t>
      </w:r>
    </w:p>
    <w:p w14:paraId="4DB82CF8" w14:textId="502DD375" w:rsidR="00AE327E" w:rsidRPr="00BA62DA" w:rsidRDefault="00AE327E" w:rsidP="00AE327E">
      <w:pPr>
        <w:rPr>
          <w:rFonts w:cstheme="minorHAnsi"/>
          <w:b/>
        </w:rPr>
      </w:pPr>
      <w:r w:rsidRPr="00BA62DA">
        <w:rPr>
          <w:rFonts w:cstheme="minorHAnsi"/>
          <w:i/>
          <w:sz w:val="20"/>
          <w:szCs w:val="20"/>
        </w:rPr>
        <w:lastRenderedPageBreak/>
        <w:t>Note that a final deliverable (either a full report or, if the report contains confidential information, an executive summary) is required by the end of the program (</w:t>
      </w:r>
      <w:r w:rsidR="00963901">
        <w:rPr>
          <w:rFonts w:cstheme="minorHAnsi"/>
          <w:i/>
          <w:sz w:val="20"/>
          <w:szCs w:val="20"/>
        </w:rPr>
        <w:t>March 1</w:t>
      </w:r>
      <w:r w:rsidR="003C7446">
        <w:rPr>
          <w:rFonts w:cstheme="minorHAnsi"/>
          <w:i/>
          <w:sz w:val="20"/>
          <w:szCs w:val="20"/>
        </w:rPr>
        <w:t>4</w:t>
      </w:r>
      <w:r w:rsidRPr="00BA62DA">
        <w:rPr>
          <w:rFonts w:cstheme="minorHAnsi"/>
          <w:i/>
          <w:sz w:val="20"/>
          <w:szCs w:val="20"/>
        </w:rPr>
        <w:t>, 20</w:t>
      </w:r>
      <w:r>
        <w:rPr>
          <w:rFonts w:cstheme="minorHAnsi"/>
          <w:i/>
          <w:sz w:val="20"/>
          <w:szCs w:val="20"/>
        </w:rPr>
        <w:t>20</w:t>
      </w:r>
      <w:r w:rsidRPr="00BA62DA">
        <w:rPr>
          <w:rFonts w:cstheme="minorHAnsi"/>
          <w:i/>
          <w:sz w:val="20"/>
          <w:szCs w:val="20"/>
        </w:rPr>
        <w:t xml:space="preserve">). The deliverable will be archived in the online public-facing </w:t>
      </w:r>
      <w:hyperlink r:id="rId39" w:history="1">
        <w:r w:rsidRPr="00BA62DA">
          <w:rPr>
            <w:rStyle w:val="Hyperlink"/>
            <w:rFonts w:cstheme="minorHAnsi"/>
            <w:i/>
            <w:sz w:val="20"/>
            <w:szCs w:val="20"/>
          </w:rPr>
          <w:t>Scholars Project Library</w:t>
        </w:r>
      </w:hyperlink>
      <w:r w:rsidRPr="00BA62DA">
        <w:rPr>
          <w:rFonts w:cstheme="minorHAnsi"/>
          <w:i/>
          <w:sz w:val="20"/>
          <w:szCs w:val="20"/>
        </w:rPr>
        <w:t>.</w:t>
      </w:r>
    </w:p>
    <w:p w14:paraId="2DA211EB" w14:textId="77777777" w:rsidR="00AE327E" w:rsidRPr="00BA62DA" w:rsidRDefault="00AE327E" w:rsidP="00AE327E">
      <w:pPr>
        <w:rPr>
          <w:rFonts w:cstheme="minorHAnsi"/>
          <w:b/>
        </w:rPr>
      </w:pPr>
    </w:p>
    <w:p w14:paraId="48546A52" w14:textId="3528A6CB" w:rsidR="00762FE4" w:rsidRPr="00406A19" w:rsidRDefault="00762FE4" w:rsidP="00762FE4">
      <w:pPr>
        <w:pStyle w:val="ListParagraph"/>
        <w:numPr>
          <w:ilvl w:val="0"/>
          <w:numId w:val="1"/>
        </w:numPr>
        <w:rPr>
          <w:rFonts w:cstheme="minorHAnsi"/>
          <w:color w:val="808080" w:themeColor="background1" w:themeShade="80"/>
        </w:rPr>
      </w:pPr>
      <w:r w:rsidRPr="00406A19">
        <w:rPr>
          <w:rFonts w:cstheme="minorHAnsi"/>
          <w:color w:val="808080" w:themeColor="background1" w:themeShade="80"/>
        </w:rPr>
        <w:t xml:space="preserve">A final report, containing a summary of </w:t>
      </w:r>
      <w:r w:rsidR="003E0084">
        <w:rPr>
          <w:rFonts w:cstheme="minorHAnsi"/>
          <w:color w:val="808080" w:themeColor="background1" w:themeShade="80"/>
        </w:rPr>
        <w:t xml:space="preserve">student food insecurity data at UBC, comparing these data to national results from the Canadian Campus Wellbeing Survey and population-level data in Vancouver, as well as </w:t>
      </w:r>
      <w:r w:rsidRPr="00406A19">
        <w:rPr>
          <w:rFonts w:cstheme="minorHAnsi"/>
          <w:color w:val="808080" w:themeColor="background1" w:themeShade="80"/>
        </w:rPr>
        <w:t xml:space="preserve">further recommendations </w:t>
      </w:r>
      <w:r w:rsidR="003E0084">
        <w:rPr>
          <w:rFonts w:cstheme="minorHAnsi"/>
          <w:color w:val="808080" w:themeColor="background1" w:themeShade="80"/>
        </w:rPr>
        <w:t xml:space="preserve">for staff/faculty data collection, </w:t>
      </w:r>
      <w:r w:rsidRPr="00406A19">
        <w:rPr>
          <w:rFonts w:cstheme="minorHAnsi"/>
          <w:color w:val="808080" w:themeColor="background1" w:themeShade="80"/>
        </w:rPr>
        <w:t>complemented by a final PowerPoint presentation to key stakeholders</w:t>
      </w:r>
    </w:p>
    <w:p w14:paraId="697FAFF7" w14:textId="77777777" w:rsidR="00762FE4" w:rsidRPr="00406A19" w:rsidRDefault="00762FE4" w:rsidP="00762FE4">
      <w:pPr>
        <w:pStyle w:val="ListParagraph"/>
        <w:numPr>
          <w:ilvl w:val="0"/>
          <w:numId w:val="1"/>
        </w:numPr>
        <w:rPr>
          <w:rFonts w:cstheme="minorHAnsi"/>
          <w:color w:val="808080" w:themeColor="background1" w:themeShade="80"/>
        </w:rPr>
      </w:pPr>
      <w:r w:rsidRPr="00406A19">
        <w:rPr>
          <w:rFonts w:cstheme="minorHAnsi"/>
          <w:color w:val="808080" w:themeColor="background1" w:themeShade="80"/>
        </w:rPr>
        <w:t>Literature and best practices review of food insecurity in Canada and in post-secondary settings</w:t>
      </w:r>
    </w:p>
    <w:p w14:paraId="628E9150" w14:textId="77777777" w:rsidR="00762FE4" w:rsidRPr="00B3523E" w:rsidRDefault="00762FE4" w:rsidP="00762FE4">
      <w:pPr>
        <w:pStyle w:val="ListParagraph"/>
        <w:numPr>
          <w:ilvl w:val="0"/>
          <w:numId w:val="1"/>
        </w:numPr>
        <w:rPr>
          <w:rFonts w:cstheme="minorHAnsi"/>
          <w:color w:val="808080" w:themeColor="background1" w:themeShade="80"/>
        </w:rPr>
      </w:pPr>
      <w:r w:rsidRPr="00B3523E">
        <w:rPr>
          <w:rFonts w:cstheme="minorHAnsi"/>
          <w:color w:val="808080" w:themeColor="background1" w:themeShade="80"/>
        </w:rPr>
        <w:t>Summary report of interviews with stakeholders</w:t>
      </w:r>
    </w:p>
    <w:p w14:paraId="179A22D1" w14:textId="77777777" w:rsidR="00AE327E" w:rsidRPr="00BA62DA" w:rsidRDefault="00AE327E" w:rsidP="00AE327E">
      <w:pPr>
        <w:pStyle w:val="ListParagraph"/>
        <w:numPr>
          <w:ilvl w:val="0"/>
          <w:numId w:val="1"/>
        </w:numPr>
        <w:rPr>
          <w:rFonts w:cstheme="minorHAnsi"/>
          <w:color w:val="808080" w:themeColor="background1" w:themeShade="80"/>
        </w:rPr>
      </w:pPr>
      <w:r w:rsidRPr="00BA62DA">
        <w:rPr>
          <w:rFonts w:cstheme="minorHAnsi"/>
          <w:color w:val="808080" w:themeColor="background1" w:themeShade="80"/>
        </w:rPr>
        <w:t xml:space="preserve">A final report [or Executive Summary] for the UBC Sustainability Scholars online project library. </w:t>
      </w:r>
    </w:p>
    <w:p w14:paraId="0F365BA9" w14:textId="77777777" w:rsidR="00AE327E" w:rsidRPr="00BA62DA" w:rsidRDefault="00AE327E" w:rsidP="00AE327E">
      <w:pPr>
        <w:rPr>
          <w:rFonts w:cstheme="minorHAnsi"/>
          <w:color w:val="999999"/>
        </w:rPr>
      </w:pPr>
    </w:p>
    <w:p w14:paraId="33670A8F" w14:textId="77777777" w:rsidR="00AE327E" w:rsidRPr="00BA62DA" w:rsidRDefault="00AE327E" w:rsidP="00AE327E">
      <w:pPr>
        <w:rPr>
          <w:rFonts w:cstheme="minorHAnsi"/>
          <w:b/>
        </w:rPr>
      </w:pPr>
      <w:r w:rsidRPr="00BA62DA">
        <w:rPr>
          <w:rFonts w:cstheme="minorHAnsi"/>
          <w:b/>
        </w:rPr>
        <w:t>Staff Mentor and Department</w:t>
      </w:r>
    </w:p>
    <w:p w14:paraId="130CD137" w14:textId="77777777" w:rsidR="00AE327E" w:rsidRPr="00BA62DA" w:rsidRDefault="00AE327E" w:rsidP="00AE327E">
      <w:pPr>
        <w:rPr>
          <w:rFonts w:cstheme="minorHAnsi"/>
          <w:i/>
          <w:sz w:val="20"/>
        </w:rPr>
      </w:pPr>
      <w:r w:rsidRPr="00BA62DA">
        <w:rPr>
          <w:rFonts w:cstheme="minorHAnsi"/>
          <w:i/>
          <w:sz w:val="20"/>
        </w:rPr>
        <w:t xml:space="preserve">If you plan to take time off over the duration of the project, please specify who will act as an alternate mentor for your Scholar during your time away. </w:t>
      </w:r>
    </w:p>
    <w:p w14:paraId="6DC2E679" w14:textId="00E9C698" w:rsidR="00AE327E" w:rsidRPr="00BA62DA" w:rsidRDefault="00AE327E" w:rsidP="00AE327E">
      <w:pPr>
        <w:rPr>
          <w:rFonts w:cstheme="minorHAnsi"/>
          <w:color w:val="808080" w:themeColor="background1" w:themeShade="80"/>
        </w:rPr>
      </w:pPr>
      <w:r w:rsidRPr="00BA62DA">
        <w:rPr>
          <w:rFonts w:cstheme="minorHAnsi"/>
          <w:color w:val="808080" w:themeColor="background1" w:themeShade="80"/>
        </w:rPr>
        <w:t xml:space="preserve">Mentor: Name, Job </w:t>
      </w:r>
      <w:r w:rsidR="007350EF">
        <w:rPr>
          <w:rFonts w:cstheme="minorHAnsi"/>
          <w:color w:val="808080" w:themeColor="background1" w:themeShade="80"/>
        </w:rPr>
        <w:t>t</w:t>
      </w:r>
      <w:r w:rsidRPr="00BA62DA">
        <w:rPr>
          <w:rFonts w:cstheme="minorHAnsi"/>
          <w:color w:val="808080" w:themeColor="background1" w:themeShade="80"/>
        </w:rPr>
        <w:t xml:space="preserve">itle, </w:t>
      </w:r>
      <w:r>
        <w:rPr>
          <w:rFonts w:cstheme="minorHAnsi"/>
          <w:color w:val="808080" w:themeColor="background1" w:themeShade="80"/>
        </w:rPr>
        <w:t xml:space="preserve">department, </w:t>
      </w:r>
      <w:r w:rsidRPr="00BA62DA">
        <w:rPr>
          <w:rFonts w:cstheme="minorHAnsi"/>
          <w:color w:val="808080" w:themeColor="background1" w:themeShade="80"/>
        </w:rPr>
        <w:t xml:space="preserve">email, phone number, address. </w:t>
      </w:r>
    </w:p>
    <w:p w14:paraId="69109256" w14:textId="459ED24B" w:rsidR="00AE327E" w:rsidRPr="00BA62DA" w:rsidRDefault="00AE327E" w:rsidP="00AE327E">
      <w:pPr>
        <w:rPr>
          <w:rFonts w:cstheme="minorHAnsi"/>
          <w:color w:val="808080" w:themeColor="background1" w:themeShade="80"/>
        </w:rPr>
      </w:pPr>
      <w:r w:rsidRPr="00BA62DA">
        <w:rPr>
          <w:rFonts w:cstheme="minorHAnsi"/>
          <w:color w:val="808080" w:themeColor="background1" w:themeShade="80"/>
        </w:rPr>
        <w:t xml:space="preserve">Alternate (if applicable): Name, Job </w:t>
      </w:r>
      <w:r w:rsidR="007350EF">
        <w:rPr>
          <w:rFonts w:cstheme="minorHAnsi"/>
          <w:color w:val="808080" w:themeColor="background1" w:themeShade="80"/>
        </w:rPr>
        <w:t>t</w:t>
      </w:r>
      <w:r w:rsidRPr="00BA62DA">
        <w:rPr>
          <w:rFonts w:cstheme="minorHAnsi"/>
          <w:color w:val="808080" w:themeColor="background1" w:themeShade="80"/>
        </w:rPr>
        <w:t>itle, email, phone number, address.</w:t>
      </w:r>
    </w:p>
    <w:p w14:paraId="3BCADA1D" w14:textId="77777777" w:rsidR="00AE327E" w:rsidRPr="00BA62DA" w:rsidRDefault="00AE327E" w:rsidP="00AE327E">
      <w:pPr>
        <w:rPr>
          <w:rFonts w:cstheme="minorHAnsi"/>
          <w:i/>
        </w:rPr>
      </w:pPr>
    </w:p>
    <w:p w14:paraId="701E6173" w14:textId="77777777" w:rsidR="00AE327E" w:rsidRPr="00BA62DA" w:rsidRDefault="00AE327E" w:rsidP="00AE327E">
      <w:pPr>
        <w:rPr>
          <w:rFonts w:cstheme="minorHAnsi"/>
          <w:b/>
        </w:rPr>
      </w:pPr>
      <w:r w:rsidRPr="00BA62DA">
        <w:rPr>
          <w:rFonts w:cstheme="minorHAnsi"/>
          <w:b/>
        </w:rPr>
        <w:t xml:space="preserve">Time Commitment </w:t>
      </w:r>
    </w:p>
    <w:p w14:paraId="44B21A97" w14:textId="6169DECC" w:rsidR="00AE327E" w:rsidRPr="00BA62DA" w:rsidRDefault="00AE327E" w:rsidP="00AE327E">
      <w:pPr>
        <w:rPr>
          <w:rFonts w:cstheme="minorHAnsi"/>
          <w:i/>
          <w:sz w:val="20"/>
          <w:szCs w:val="20"/>
        </w:rPr>
      </w:pPr>
      <w:r w:rsidRPr="00BA62DA">
        <w:rPr>
          <w:rFonts w:cstheme="minorHAnsi"/>
          <w:i/>
          <w:sz w:val="20"/>
          <w:szCs w:val="20"/>
        </w:rPr>
        <w:t xml:space="preserve">Please </w:t>
      </w:r>
      <w:r w:rsidR="00963901">
        <w:rPr>
          <w:rFonts w:cstheme="minorHAnsi"/>
          <w:i/>
          <w:sz w:val="20"/>
          <w:szCs w:val="20"/>
        </w:rPr>
        <w:t xml:space="preserve">update </w:t>
      </w:r>
      <w:r w:rsidRPr="00BA62DA">
        <w:rPr>
          <w:rFonts w:cstheme="minorHAnsi"/>
          <w:i/>
          <w:sz w:val="20"/>
          <w:szCs w:val="20"/>
        </w:rPr>
        <w:t xml:space="preserve">the completion period </w:t>
      </w:r>
      <w:r w:rsidR="00963901">
        <w:rPr>
          <w:rFonts w:cstheme="minorHAnsi"/>
          <w:i/>
          <w:sz w:val="20"/>
          <w:szCs w:val="20"/>
        </w:rPr>
        <w:t xml:space="preserve">if you wish your project to start sooner </w:t>
      </w:r>
      <w:r w:rsidR="003C7446">
        <w:rPr>
          <w:rFonts w:cstheme="minorHAnsi"/>
          <w:i/>
          <w:sz w:val="20"/>
          <w:szCs w:val="20"/>
        </w:rPr>
        <w:t xml:space="preserve">than the program </w:t>
      </w:r>
      <w:r w:rsidR="007350EF">
        <w:rPr>
          <w:rFonts w:cstheme="minorHAnsi"/>
          <w:i/>
          <w:sz w:val="20"/>
          <w:szCs w:val="20"/>
        </w:rPr>
        <w:t>window</w:t>
      </w:r>
      <w:r w:rsidR="003C7446">
        <w:rPr>
          <w:rFonts w:cstheme="minorHAnsi"/>
          <w:i/>
          <w:sz w:val="20"/>
          <w:szCs w:val="20"/>
        </w:rPr>
        <w:t xml:space="preserve"> of May 4 to August 14</w:t>
      </w:r>
      <w:r w:rsidR="00963901">
        <w:rPr>
          <w:rFonts w:cstheme="minorHAnsi"/>
          <w:i/>
          <w:sz w:val="20"/>
          <w:szCs w:val="20"/>
        </w:rPr>
        <w:t xml:space="preserve">. </w:t>
      </w:r>
      <w:r w:rsidR="00842904">
        <w:rPr>
          <w:rFonts w:cstheme="minorHAnsi"/>
          <w:i/>
          <w:sz w:val="20"/>
          <w:szCs w:val="20"/>
        </w:rPr>
        <w:t xml:space="preserve">Note: </w:t>
      </w:r>
      <w:r w:rsidR="00842904" w:rsidRPr="00842904">
        <w:rPr>
          <w:rFonts w:cstheme="minorHAnsi"/>
          <w:i/>
          <w:sz w:val="20"/>
          <w:szCs w:val="20"/>
        </w:rPr>
        <w:t xml:space="preserve">The standard duration of a Scholars internship is 250 hours. If your project requires more time, you may increase the number of hours (up to </w:t>
      </w:r>
      <w:r w:rsidR="00842904">
        <w:rPr>
          <w:rFonts w:cstheme="minorHAnsi"/>
          <w:i/>
          <w:sz w:val="20"/>
          <w:szCs w:val="20"/>
        </w:rPr>
        <w:t xml:space="preserve">a maximum of </w:t>
      </w:r>
      <w:r w:rsidR="00842904" w:rsidRPr="00842904">
        <w:rPr>
          <w:rFonts w:cstheme="minorHAnsi"/>
          <w:i/>
          <w:sz w:val="20"/>
          <w:szCs w:val="20"/>
        </w:rPr>
        <w:t>500</w:t>
      </w:r>
      <w:r w:rsidR="00842904">
        <w:rPr>
          <w:rFonts w:cstheme="minorHAnsi"/>
          <w:i/>
          <w:sz w:val="20"/>
          <w:szCs w:val="20"/>
        </w:rPr>
        <w:t>hours</w:t>
      </w:r>
      <w:r w:rsidR="00842904" w:rsidRPr="00842904">
        <w:rPr>
          <w:rFonts w:cstheme="minorHAnsi"/>
          <w:i/>
          <w:sz w:val="20"/>
          <w:szCs w:val="20"/>
        </w:rPr>
        <w:t xml:space="preserve"> in total) to be completed during the term of the program. </w:t>
      </w:r>
      <w:r w:rsidR="0094180E">
        <w:rPr>
          <w:rFonts w:cstheme="minorHAnsi"/>
          <w:i/>
          <w:sz w:val="20"/>
          <w:szCs w:val="20"/>
        </w:rPr>
        <w:t>A</w:t>
      </w:r>
      <w:r w:rsidR="00842904" w:rsidRPr="00842904">
        <w:rPr>
          <w:rFonts w:cstheme="minorHAnsi"/>
          <w:i/>
          <w:sz w:val="20"/>
          <w:szCs w:val="20"/>
        </w:rPr>
        <w:t xml:space="preserve">t 500 </w:t>
      </w:r>
      <w:r w:rsidR="0094180E" w:rsidRPr="00842904">
        <w:rPr>
          <w:rFonts w:cstheme="minorHAnsi"/>
          <w:i/>
          <w:sz w:val="20"/>
          <w:szCs w:val="20"/>
        </w:rPr>
        <w:t>hours,</w:t>
      </w:r>
      <w:r w:rsidR="00842904" w:rsidRPr="00842904">
        <w:rPr>
          <w:rFonts w:cstheme="minorHAnsi"/>
          <w:i/>
          <w:sz w:val="20"/>
          <w:szCs w:val="20"/>
        </w:rPr>
        <w:t xml:space="preserve"> the Scholar will be working </w:t>
      </w:r>
      <w:r w:rsidR="00842904">
        <w:rPr>
          <w:rFonts w:cstheme="minorHAnsi"/>
          <w:i/>
          <w:sz w:val="20"/>
          <w:szCs w:val="20"/>
        </w:rPr>
        <w:t>on</w:t>
      </w:r>
      <w:r w:rsidR="00842904" w:rsidRPr="00842904">
        <w:rPr>
          <w:rFonts w:cstheme="minorHAnsi"/>
          <w:i/>
          <w:sz w:val="20"/>
          <w:szCs w:val="20"/>
        </w:rPr>
        <w:t xml:space="preserve"> a near full-time basis. </w:t>
      </w:r>
      <w:r w:rsidR="0094180E" w:rsidRPr="0094180E">
        <w:rPr>
          <w:rFonts w:cstheme="minorHAnsi"/>
          <w:i/>
          <w:sz w:val="20"/>
          <w:szCs w:val="20"/>
        </w:rPr>
        <w:t>Student hours beyond the base 250 must be fully funded by the project partner.</w:t>
      </w:r>
      <w:r w:rsidR="0094180E">
        <w:rPr>
          <w:rFonts w:cstheme="minorHAnsi"/>
          <w:i/>
          <w:sz w:val="20"/>
          <w:szCs w:val="20"/>
        </w:rPr>
        <w:t xml:space="preserve"> </w:t>
      </w:r>
      <w:r w:rsidR="00963901">
        <w:rPr>
          <w:rFonts w:cstheme="minorHAnsi"/>
          <w:i/>
          <w:sz w:val="20"/>
          <w:szCs w:val="20"/>
        </w:rPr>
        <w:t>Please also use this space to indicate</w:t>
      </w:r>
      <w:r w:rsidRPr="00BA62DA">
        <w:rPr>
          <w:rFonts w:cstheme="minorHAnsi"/>
          <w:i/>
          <w:sz w:val="20"/>
          <w:szCs w:val="20"/>
        </w:rPr>
        <w:t xml:space="preserve"> any critical dates for the project, and the optimal schedule for your Scholar’s work</w:t>
      </w:r>
      <w:r w:rsidR="00963901">
        <w:rPr>
          <w:rFonts w:cstheme="minorHAnsi"/>
          <w:i/>
          <w:sz w:val="20"/>
          <w:szCs w:val="20"/>
        </w:rPr>
        <w:t xml:space="preserve"> if known</w:t>
      </w:r>
      <w:r w:rsidRPr="00BA62DA">
        <w:rPr>
          <w:rFonts w:cstheme="minorHAnsi"/>
          <w:i/>
          <w:sz w:val="20"/>
          <w:szCs w:val="20"/>
        </w:rPr>
        <w:t xml:space="preserve">. </w:t>
      </w:r>
    </w:p>
    <w:p w14:paraId="7FB2D96F" w14:textId="77777777" w:rsidR="00AE327E" w:rsidRPr="00BA62DA" w:rsidRDefault="00AE327E" w:rsidP="00AE327E">
      <w:pPr>
        <w:rPr>
          <w:rFonts w:cstheme="minorHAnsi"/>
          <w:i/>
          <w:sz w:val="20"/>
          <w:szCs w:val="20"/>
        </w:rPr>
      </w:pPr>
    </w:p>
    <w:p w14:paraId="0B4C7B94" w14:textId="7B63D38A" w:rsidR="00AE327E" w:rsidRPr="00BA62DA" w:rsidRDefault="00AE327E" w:rsidP="00AE327E">
      <w:pPr>
        <w:pStyle w:val="ListParagraph"/>
        <w:numPr>
          <w:ilvl w:val="0"/>
          <w:numId w:val="21"/>
        </w:numPr>
        <w:rPr>
          <w:rFonts w:cstheme="minorHAnsi"/>
          <w:color w:val="808080" w:themeColor="background1" w:themeShade="80"/>
        </w:rPr>
      </w:pPr>
      <w:r w:rsidRPr="00BA62DA">
        <w:rPr>
          <w:rFonts w:cstheme="minorHAnsi"/>
          <w:color w:val="808080" w:themeColor="background1" w:themeShade="80"/>
        </w:rPr>
        <w:t xml:space="preserve">This project will take </w:t>
      </w:r>
      <w:r w:rsidRPr="00BA62DA">
        <w:rPr>
          <w:rFonts w:cstheme="minorHAnsi"/>
          <w:b/>
          <w:color w:val="808080" w:themeColor="background1" w:themeShade="80"/>
        </w:rPr>
        <w:t>250</w:t>
      </w:r>
      <w:r w:rsidRPr="00BA62DA">
        <w:rPr>
          <w:rFonts w:cstheme="minorHAnsi"/>
          <w:color w:val="808080" w:themeColor="background1" w:themeShade="80"/>
        </w:rPr>
        <w:t xml:space="preserve"> hours to complete. </w:t>
      </w:r>
    </w:p>
    <w:p w14:paraId="102D80CF" w14:textId="0AC1A3D0" w:rsidR="00AE327E" w:rsidRPr="00BA62DA" w:rsidRDefault="00AE327E" w:rsidP="00AE327E">
      <w:pPr>
        <w:pStyle w:val="ListParagraph"/>
        <w:numPr>
          <w:ilvl w:val="0"/>
          <w:numId w:val="21"/>
        </w:numPr>
        <w:rPr>
          <w:rFonts w:cstheme="minorHAnsi"/>
          <w:color w:val="808080" w:themeColor="background1" w:themeShade="80"/>
        </w:rPr>
      </w:pPr>
      <w:r w:rsidRPr="00BA62DA">
        <w:rPr>
          <w:rFonts w:cstheme="minorHAnsi"/>
          <w:color w:val="808080" w:themeColor="background1" w:themeShade="80"/>
        </w:rPr>
        <w:t xml:space="preserve">This project must be completed between </w:t>
      </w:r>
      <w:r w:rsidR="00842904">
        <w:rPr>
          <w:rFonts w:cstheme="minorHAnsi"/>
          <w:color w:val="808080" w:themeColor="background1" w:themeShade="80"/>
        </w:rPr>
        <w:t>May 4</w:t>
      </w:r>
      <w:r w:rsidR="00963901">
        <w:rPr>
          <w:rFonts w:cstheme="minorHAnsi"/>
          <w:color w:val="808080" w:themeColor="background1" w:themeShade="80"/>
        </w:rPr>
        <w:t xml:space="preserve"> </w:t>
      </w:r>
      <w:r w:rsidRPr="00BA62DA">
        <w:rPr>
          <w:rFonts w:cstheme="minorHAnsi"/>
          <w:color w:val="808080" w:themeColor="background1" w:themeShade="80"/>
        </w:rPr>
        <w:t xml:space="preserve">and </w:t>
      </w:r>
      <w:r w:rsidR="00842904">
        <w:rPr>
          <w:rFonts w:cstheme="minorHAnsi"/>
          <w:color w:val="808080" w:themeColor="background1" w:themeShade="80"/>
        </w:rPr>
        <w:t>August 14</w:t>
      </w:r>
      <w:r w:rsidR="00963901">
        <w:rPr>
          <w:rFonts w:cstheme="minorHAnsi"/>
          <w:color w:val="808080" w:themeColor="background1" w:themeShade="80"/>
        </w:rPr>
        <w:t>, 2020</w:t>
      </w:r>
    </w:p>
    <w:p w14:paraId="3CB346D6" w14:textId="2884CC6A" w:rsidR="00AE327E" w:rsidRPr="00BA62DA" w:rsidRDefault="00AE327E" w:rsidP="00AE327E">
      <w:pPr>
        <w:pStyle w:val="ListParagraph"/>
        <w:numPr>
          <w:ilvl w:val="0"/>
          <w:numId w:val="21"/>
        </w:numPr>
        <w:rPr>
          <w:rFonts w:cstheme="minorHAnsi"/>
          <w:color w:val="808080" w:themeColor="background1" w:themeShade="80"/>
        </w:rPr>
      </w:pPr>
      <w:r w:rsidRPr="00BA62DA">
        <w:rPr>
          <w:rFonts w:cstheme="minorHAnsi"/>
          <w:color w:val="808080" w:themeColor="background1" w:themeShade="80"/>
        </w:rPr>
        <w:t>The Scholar is to complete hours between [</w:t>
      </w:r>
      <w:r w:rsidR="00963901">
        <w:rPr>
          <w:rFonts w:cstheme="minorHAnsi"/>
          <w:color w:val="808080" w:themeColor="background1" w:themeShade="80"/>
        </w:rPr>
        <w:t xml:space="preserve">insert </w:t>
      </w:r>
      <w:r w:rsidRPr="00BA62DA">
        <w:rPr>
          <w:rFonts w:cstheme="minorHAnsi"/>
          <w:color w:val="808080" w:themeColor="background1" w:themeShade="80"/>
        </w:rPr>
        <w:t xml:space="preserve">work hours for your department, and days of week], approximately </w:t>
      </w:r>
      <w:r w:rsidR="00842904">
        <w:rPr>
          <w:rFonts w:cstheme="minorHAnsi"/>
          <w:color w:val="808080" w:themeColor="background1" w:themeShade="80"/>
        </w:rPr>
        <w:t>XX</w:t>
      </w:r>
      <w:r w:rsidRPr="00BA62DA">
        <w:rPr>
          <w:rFonts w:cstheme="minorHAnsi"/>
          <w:color w:val="808080" w:themeColor="background1" w:themeShade="80"/>
        </w:rPr>
        <w:t xml:space="preserve"> hours per week. </w:t>
      </w:r>
    </w:p>
    <w:p w14:paraId="44B15E14" w14:textId="77777777" w:rsidR="00AE327E" w:rsidRPr="00BA62DA" w:rsidRDefault="00AE327E" w:rsidP="00AE327E">
      <w:pPr>
        <w:pStyle w:val="ListParagraph"/>
        <w:numPr>
          <w:ilvl w:val="0"/>
          <w:numId w:val="21"/>
        </w:numPr>
        <w:rPr>
          <w:rFonts w:cstheme="minorHAnsi"/>
          <w:color w:val="808080" w:themeColor="background1" w:themeShade="80"/>
        </w:rPr>
      </w:pPr>
      <w:r w:rsidRPr="00BA62DA">
        <w:rPr>
          <w:rFonts w:cstheme="minorHAnsi"/>
          <w:color w:val="808080" w:themeColor="background1" w:themeShade="80"/>
        </w:rPr>
        <w:t xml:space="preserve">If applicable, list dates of any mandatory meetings, special events, etc. that you require your Scholar to be available </w:t>
      </w:r>
    </w:p>
    <w:p w14:paraId="6372F30A" w14:textId="77777777" w:rsidR="00AE327E" w:rsidRPr="00BA62DA" w:rsidRDefault="00AE327E" w:rsidP="00AE327E">
      <w:pPr>
        <w:rPr>
          <w:rFonts w:cstheme="minorHAnsi"/>
          <w:color w:val="808080" w:themeColor="background1" w:themeShade="80"/>
          <w:sz w:val="20"/>
        </w:rPr>
      </w:pPr>
    </w:p>
    <w:p w14:paraId="53522FAD" w14:textId="77777777" w:rsidR="00AE327E" w:rsidRPr="00BA62DA" w:rsidRDefault="00AE327E" w:rsidP="00AE327E">
      <w:pPr>
        <w:rPr>
          <w:rFonts w:cstheme="minorHAnsi"/>
          <w:color w:val="999999"/>
        </w:rPr>
      </w:pPr>
    </w:p>
    <w:p w14:paraId="12FBDE7C" w14:textId="77777777" w:rsidR="00AE327E" w:rsidRPr="00BA62DA" w:rsidRDefault="00AE327E" w:rsidP="00AE327E">
      <w:pPr>
        <w:rPr>
          <w:rFonts w:cstheme="minorHAnsi"/>
          <w:b/>
        </w:rPr>
      </w:pPr>
      <w:r w:rsidRPr="00BA62DA">
        <w:rPr>
          <w:rFonts w:cstheme="minorHAnsi"/>
          <w:b/>
        </w:rPr>
        <w:t xml:space="preserve">Required/preferred Skills and Background </w:t>
      </w:r>
    </w:p>
    <w:p w14:paraId="6392FE55" w14:textId="77777777" w:rsidR="00AE327E" w:rsidRPr="00BA62DA" w:rsidRDefault="00AE327E" w:rsidP="00AE327E">
      <w:pPr>
        <w:rPr>
          <w:rFonts w:cstheme="minorHAnsi"/>
          <w:i/>
          <w:sz w:val="20"/>
        </w:rPr>
      </w:pPr>
      <w:r w:rsidRPr="00BA62DA">
        <w:rPr>
          <w:rFonts w:cstheme="minorHAnsi"/>
          <w:i/>
          <w:sz w:val="20"/>
        </w:rPr>
        <w:t>This section will be used to match students with your project. Please be as specific as possible in describing the skillsets you require—they will be used to guide the application shortlisting and in developing skills training and professional development workshops. Feel free to add to or delete from the list below as necessary.</w:t>
      </w:r>
    </w:p>
    <w:p w14:paraId="1933E111" w14:textId="77777777" w:rsidR="00AE327E" w:rsidRPr="00BA62DA" w:rsidRDefault="00AE327E" w:rsidP="00AE327E">
      <w:pPr>
        <w:rPr>
          <w:rFonts w:cstheme="minorHAnsi"/>
          <w:i/>
          <w:sz w:val="20"/>
        </w:rPr>
      </w:pPr>
    </w:p>
    <w:p w14:paraId="764E0903"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1853957397"/>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Excellent research and writing skills</w:t>
      </w:r>
    </w:p>
    <w:p w14:paraId="2ABCAF01"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1017278233"/>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Demonstrated interest in sustainability</w:t>
      </w:r>
    </w:p>
    <w:p w14:paraId="23927708"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331765679"/>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Experience conducting stakeholder engagement events, including facilitation skills, is an asset</w:t>
      </w:r>
    </w:p>
    <w:p w14:paraId="44ED3430"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30003248"/>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Familiarity with research methodologies and survey techniques </w:t>
      </w:r>
    </w:p>
    <w:p w14:paraId="5AF7FDD0"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1763484340"/>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Statistical analysis</w:t>
      </w:r>
    </w:p>
    <w:p w14:paraId="76D0EF5F"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1290944423"/>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Excellent public speaking and presentation skills</w:t>
      </w:r>
    </w:p>
    <w:p w14:paraId="487C1569"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222265666"/>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Community engagement experience</w:t>
      </w:r>
    </w:p>
    <w:p w14:paraId="5B4E2766"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881093897"/>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Familiarity conducting focus group research</w:t>
      </w:r>
    </w:p>
    <w:p w14:paraId="604A4E1E"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531950148"/>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Strong analytical skills</w:t>
      </w:r>
    </w:p>
    <w:p w14:paraId="1DA3BB7A"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853651906"/>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Ability to work independently</w:t>
      </w:r>
    </w:p>
    <w:p w14:paraId="2D5C0459"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415790198"/>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Deadline oriented</w:t>
      </w:r>
    </w:p>
    <w:p w14:paraId="3E1F99AE"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2093116516"/>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Project management and organizational skills</w:t>
      </w:r>
    </w:p>
    <w:p w14:paraId="5D578FC3"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619878547"/>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Chemical engineering background</w:t>
      </w:r>
    </w:p>
    <w:p w14:paraId="033306BB"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613833194"/>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Programming skills</w:t>
      </w:r>
    </w:p>
    <w:p w14:paraId="5795F412"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536195970"/>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Familiarity with WordPress, Drupal, or other website content tools</w:t>
      </w:r>
    </w:p>
    <w:p w14:paraId="2EC142F7"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1445273747"/>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Strong technical and drafting skills</w:t>
      </w:r>
    </w:p>
    <w:p w14:paraId="4732C1D7"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2100165"/>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Demonstrated experience in ________________________</w:t>
      </w:r>
    </w:p>
    <w:p w14:paraId="01433338"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2040234270"/>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GIS training or experience.</w:t>
      </w:r>
    </w:p>
    <w:p w14:paraId="0A10A438"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161973932"/>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Familiarity with benchmarking methods and tools</w:t>
      </w:r>
    </w:p>
    <w:p w14:paraId="3B78A6A7"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1594227164"/>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Comfortable interacting with strangers to conduct public/in person surveys</w:t>
      </w:r>
    </w:p>
    <w:p w14:paraId="1E9E1D63"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1663389563"/>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Familiarity preparing feasibility studies</w:t>
      </w:r>
    </w:p>
    <w:p w14:paraId="32DA307D"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522243477"/>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Experience with financial modelling and analysis</w:t>
      </w:r>
    </w:p>
    <w:p w14:paraId="7782F6DC"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1945268091"/>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Design and layout skills</w:t>
      </w:r>
    </w:p>
    <w:p w14:paraId="764552C0" w14:textId="77777777" w:rsidR="00AE327E" w:rsidRPr="00BA62DA" w:rsidRDefault="006C4887" w:rsidP="00AE327E">
      <w:pPr>
        <w:rPr>
          <w:rFonts w:cstheme="minorHAnsi"/>
          <w:color w:val="808080" w:themeColor="background1" w:themeShade="80"/>
        </w:rPr>
      </w:pPr>
      <w:sdt>
        <w:sdtPr>
          <w:rPr>
            <w:rFonts w:cstheme="minorHAnsi"/>
            <w:color w:val="808080" w:themeColor="background1" w:themeShade="80"/>
          </w:rPr>
          <w:id w:val="766199073"/>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Criminal Record Check required [note that the project partner is responsible for reimbursing the successful candidate’s reasonable expenses to get a criminal record check done]</w:t>
      </w:r>
    </w:p>
    <w:p w14:paraId="5C848144" w14:textId="77777777" w:rsidR="00AE327E" w:rsidRDefault="006C4887" w:rsidP="00AE327E">
      <w:pPr>
        <w:rPr>
          <w:rFonts w:cstheme="minorHAnsi"/>
          <w:color w:val="808080" w:themeColor="background1" w:themeShade="80"/>
        </w:rPr>
      </w:pPr>
      <w:sdt>
        <w:sdtPr>
          <w:rPr>
            <w:rFonts w:cstheme="minorHAnsi"/>
            <w:color w:val="808080" w:themeColor="background1" w:themeShade="80"/>
          </w:rPr>
          <w:id w:val="-808555640"/>
          <w14:checkbox>
            <w14:checked w14:val="0"/>
            <w14:checkedState w14:val="2612" w14:font="MS Gothic"/>
            <w14:uncheckedState w14:val="2610" w14:font="MS Gothic"/>
          </w14:checkbox>
        </w:sdtPr>
        <w:sdtEndPr/>
        <w:sdtContent>
          <w:r w:rsidR="00AE327E" w:rsidRPr="00BA62DA">
            <w:rPr>
              <w:rFonts w:ascii="MS Gothic" w:eastAsia="MS Gothic" w:hAnsi="MS Gothic" w:cstheme="minorHAnsi" w:hint="eastAsia"/>
              <w:color w:val="808080" w:themeColor="background1" w:themeShade="80"/>
            </w:rPr>
            <w:t>☐</w:t>
          </w:r>
        </w:sdtContent>
      </w:sdt>
      <w:r w:rsidR="00AE327E" w:rsidRPr="00BA62DA">
        <w:rPr>
          <w:rFonts w:cstheme="minorHAnsi"/>
          <w:color w:val="808080" w:themeColor="background1" w:themeShade="80"/>
        </w:rPr>
        <w:t xml:space="preserve">  ____________________________________________</w:t>
      </w:r>
    </w:p>
    <w:p w14:paraId="625FEEBC" w14:textId="77777777" w:rsidR="00AE327E" w:rsidRDefault="00AE327E" w:rsidP="00AE327E">
      <w:pPr>
        <w:rPr>
          <w:rFonts w:cstheme="minorHAnsi"/>
          <w:color w:val="808080" w:themeColor="background1" w:themeShade="80"/>
        </w:rPr>
      </w:pPr>
    </w:p>
    <w:p w14:paraId="155684C1" w14:textId="77777777" w:rsidR="00AE327E" w:rsidRPr="00E02935" w:rsidRDefault="00AE327E" w:rsidP="00AE327E">
      <w:pPr>
        <w:rPr>
          <w:rFonts w:cstheme="minorHAnsi"/>
          <w:b/>
        </w:rPr>
      </w:pPr>
      <w:r w:rsidRPr="00E02935">
        <w:rPr>
          <w:rFonts w:cstheme="minorHAnsi"/>
          <w:b/>
        </w:rPr>
        <w:t>Additional information UBC should know to help find a suitable candidate for this project.</w:t>
      </w:r>
    </w:p>
    <w:p w14:paraId="332FAD84" w14:textId="77777777" w:rsidR="00AE327E" w:rsidRPr="00E02935" w:rsidRDefault="00AE327E" w:rsidP="00AE327E">
      <w:pPr>
        <w:rPr>
          <w:rFonts w:cstheme="minorHAnsi"/>
          <w:i/>
          <w:sz w:val="20"/>
        </w:rPr>
      </w:pPr>
      <w:r w:rsidRPr="00E02935">
        <w:rPr>
          <w:rFonts w:cstheme="minorHAnsi"/>
          <w:i/>
          <w:sz w:val="20"/>
        </w:rPr>
        <w:t>(e.g., UBC departments/faculty, reminder about what worked well in the past, etc.)</w:t>
      </w:r>
    </w:p>
    <w:p w14:paraId="5FFC0F6D" w14:textId="4357A27A" w:rsidR="004035F7" w:rsidRPr="0083611A" w:rsidRDefault="004035F7" w:rsidP="00AE327E">
      <w:pPr>
        <w:rPr>
          <w:rFonts w:cstheme="minorHAnsi"/>
          <w:color w:val="808080" w:themeColor="background1" w:themeShade="80"/>
        </w:rPr>
      </w:pPr>
    </w:p>
    <w:sectPr w:rsidR="004035F7" w:rsidRPr="0083611A" w:rsidSect="00D01C6C">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038CF" w14:textId="77777777" w:rsidR="006C4887" w:rsidRDefault="006C4887" w:rsidP="00AA64B9">
      <w:r>
        <w:separator/>
      </w:r>
    </w:p>
  </w:endnote>
  <w:endnote w:type="continuationSeparator" w:id="0">
    <w:p w14:paraId="6E6EDF8E" w14:textId="77777777" w:rsidR="006C4887" w:rsidRDefault="006C4887" w:rsidP="00AA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hitney-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uardianEgyp-Regular">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hitney-Medium">
    <w:panose1 w:val="00000000000000000000"/>
    <w:charset w:val="00"/>
    <w:family w:val="swiss"/>
    <w:notTrueType/>
    <w:pitch w:val="default"/>
    <w:sig w:usb0="00000003" w:usb1="00000000" w:usb2="00000000" w:usb3="00000000" w:csb0="00000001" w:csb1="00000000"/>
  </w:font>
  <w:font w:name="GuardianEgyp-Medium">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36BDA" w14:textId="77777777" w:rsidR="0025391D" w:rsidRDefault="0025391D" w:rsidP="002A724F">
    <w:pPr>
      <w:pBdr>
        <w:top w:val="single" w:sz="12" w:space="1" w:color="auto"/>
      </w:pBdr>
      <w:rPr>
        <w:rFonts w:cstheme="minorHAnsi"/>
      </w:rPr>
    </w:pPr>
    <w:r>
      <w:rPr>
        <w:rFonts w:cstheme="minorHAnsi"/>
      </w:rPr>
      <w:t xml:space="preserve">If you have any questions, please contact Karen Taylor by email: </w:t>
    </w:r>
    <w:hyperlink r:id="rId1" w:history="1">
      <w:r w:rsidRPr="00E856FA">
        <w:rPr>
          <w:rStyle w:val="Hyperlink"/>
          <w:rFonts w:cstheme="minorHAnsi"/>
        </w:rPr>
        <w:t>karen.taylor@ubc.ca</w:t>
      </w:r>
    </w:hyperlink>
    <w:r>
      <w:rPr>
        <w:rFonts w:cstheme="minorHAnsi"/>
      </w:rPr>
      <w:t xml:space="preserve"> or phone</w:t>
    </w:r>
    <w:r w:rsidRPr="006E5436">
      <w:rPr>
        <w:rFonts w:cstheme="minorHAnsi"/>
      </w:rPr>
      <w:t>:</w:t>
    </w:r>
    <w:r>
      <w:rPr>
        <w:rFonts w:cstheme="minorHAnsi"/>
      </w:rPr>
      <w:t xml:space="preserve"> 604-822-9362. </w:t>
    </w:r>
  </w:p>
  <w:p w14:paraId="1ACD494A" w14:textId="77777777" w:rsidR="0025391D" w:rsidRDefault="0025391D" w:rsidP="002A724F">
    <w:pPr>
      <w:tabs>
        <w:tab w:val="right" w:pos="10080"/>
      </w:tabs>
      <w:rPr>
        <w:rFonts w:cstheme="minorHAnsi"/>
      </w:rPr>
    </w:pPr>
  </w:p>
  <w:p w14:paraId="50814D1C" w14:textId="77777777" w:rsidR="0025391D" w:rsidRPr="002A724F" w:rsidRDefault="0025391D" w:rsidP="002A724F">
    <w:pPr>
      <w:pStyle w:val="Footer"/>
    </w:pPr>
    <w:r w:rsidRPr="00432AAA">
      <w:rPr>
        <w:rFonts w:cstheme="minorHAnsi"/>
        <w:i/>
        <w:sz w:val="18"/>
      </w:rPr>
      <w:fldChar w:fldCharType="begin"/>
    </w:r>
    <w:r w:rsidRPr="00432AAA">
      <w:rPr>
        <w:i/>
        <w:sz w:val="18"/>
      </w:rPr>
      <w:instrText xml:space="preserve"> FILENAME \* MERGEFORMAT </w:instrText>
    </w:r>
    <w:r w:rsidRPr="00432AAA">
      <w:rPr>
        <w:rFonts w:cstheme="minorHAnsi"/>
        <w:i/>
        <w:sz w:val="18"/>
      </w:rPr>
      <w:fldChar w:fldCharType="separate"/>
    </w:r>
    <w:r w:rsidR="00DB418B">
      <w:rPr>
        <w:i/>
        <w:noProof/>
        <w:sz w:val="18"/>
      </w:rPr>
      <w:t>UBC Sustainability Scholars Pgm Overview  CFP - Summer 2020 Wellbeing v4</w:t>
    </w:r>
    <w:r w:rsidRPr="00432AAA">
      <w:rPr>
        <w:rFonts w:cstheme="minorHAnsi"/>
        <w:i/>
        <w:sz w:val="18"/>
      </w:rPr>
      <w:fldChar w:fldCharType="end"/>
    </w:r>
  </w:p>
  <w:p w14:paraId="71E24BEE" w14:textId="77777777" w:rsidR="0025391D" w:rsidRDefault="00253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3E77" w14:textId="77777777" w:rsidR="0025391D" w:rsidRDefault="00253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AC4F" w14:textId="77777777" w:rsidR="0025391D" w:rsidRDefault="0025391D" w:rsidP="0025391D">
    <w:pPr>
      <w:pBdr>
        <w:top w:val="single" w:sz="4" w:space="1" w:color="auto"/>
      </w:pBdr>
      <w:jc w:val="center"/>
      <w:rPr>
        <w:rFonts w:cstheme="minorHAnsi"/>
      </w:rPr>
    </w:pPr>
  </w:p>
  <w:p w14:paraId="0F61D077" w14:textId="647D0D2D" w:rsidR="0025391D" w:rsidRDefault="0025391D" w:rsidP="0025391D">
    <w:pPr>
      <w:pBdr>
        <w:top w:val="single" w:sz="4" w:space="1" w:color="auto"/>
      </w:pBdr>
      <w:jc w:val="center"/>
      <w:rPr>
        <w:rFonts w:cstheme="minorHAnsi"/>
      </w:rPr>
    </w:pPr>
    <w:r>
      <w:rPr>
        <w:rFonts w:cstheme="minorHAnsi"/>
      </w:rPr>
      <w:t xml:space="preserve">If you have questions about </w:t>
    </w:r>
    <w:r w:rsidRPr="009B199E">
      <w:rPr>
        <w:rFonts w:cstheme="minorHAnsi"/>
        <w:b/>
      </w:rPr>
      <w:t xml:space="preserve">submitting your </w:t>
    </w:r>
    <w:r>
      <w:rPr>
        <w:rFonts w:cstheme="minorHAnsi"/>
        <w:b/>
      </w:rPr>
      <w:t xml:space="preserve">Wellbeing program </w:t>
    </w:r>
    <w:r w:rsidRPr="009B199E">
      <w:rPr>
        <w:rFonts w:cstheme="minorHAnsi"/>
        <w:b/>
      </w:rPr>
      <w:t>proposal</w:t>
    </w:r>
    <w:r>
      <w:rPr>
        <w:rFonts w:cstheme="minorHAnsi"/>
      </w:rPr>
      <w:t xml:space="preserve">, please contact </w:t>
    </w:r>
    <w:hyperlink r:id="rId1" w:history="1">
      <w:r w:rsidRPr="005C2655">
        <w:rPr>
          <w:rStyle w:val="Hyperlink"/>
          <w:rFonts w:cstheme="minorHAnsi"/>
        </w:rPr>
        <w:t>alicia.hibbert@ubc.ca</w:t>
      </w:r>
    </w:hyperlink>
  </w:p>
  <w:p w14:paraId="36870CF2" w14:textId="48535009" w:rsidR="0025391D" w:rsidRDefault="0025391D" w:rsidP="0025391D">
    <w:pPr>
      <w:jc w:val="center"/>
      <w:rPr>
        <w:rFonts w:cstheme="minorHAnsi"/>
      </w:rPr>
    </w:pPr>
    <w:r>
      <w:rPr>
        <w:rFonts w:cstheme="minorHAnsi"/>
      </w:rPr>
      <w:t xml:space="preserve">If you have any questions about the </w:t>
    </w:r>
    <w:r w:rsidRPr="009B199E">
      <w:rPr>
        <w:rFonts w:cstheme="minorHAnsi"/>
        <w:b/>
      </w:rPr>
      <w:t>UBC S</w:t>
    </w:r>
    <w:r>
      <w:rPr>
        <w:rFonts w:cstheme="minorHAnsi"/>
        <w:b/>
      </w:rPr>
      <w:t>u</w:t>
    </w:r>
    <w:r w:rsidRPr="009B199E">
      <w:rPr>
        <w:rFonts w:cstheme="minorHAnsi"/>
        <w:b/>
      </w:rPr>
      <w:t>stainability</w:t>
    </w:r>
    <w:r>
      <w:rPr>
        <w:rFonts w:cstheme="minorHAnsi"/>
      </w:rPr>
      <w:t xml:space="preserve"> </w:t>
    </w:r>
    <w:r w:rsidRPr="009B199E">
      <w:rPr>
        <w:rFonts w:cstheme="minorHAnsi"/>
        <w:b/>
      </w:rPr>
      <w:t>Scholars Program</w:t>
    </w:r>
    <w:r>
      <w:rPr>
        <w:rFonts w:cstheme="minorHAnsi"/>
      </w:rPr>
      <w:t xml:space="preserve">, please contact </w:t>
    </w:r>
    <w:hyperlink r:id="rId2" w:history="1">
      <w:r w:rsidRPr="00E856FA">
        <w:rPr>
          <w:rStyle w:val="Hyperlink"/>
          <w:rFonts w:cstheme="minorHAnsi"/>
        </w:rPr>
        <w:t>karen.taylor@ubc.ca</w:t>
      </w:r>
    </w:hyperlink>
    <w:r>
      <w:rPr>
        <w:rFonts w:cstheme="minorHAnsi"/>
      </w:rPr>
      <w:t xml:space="preserve"> or call 604-822-9362.</w:t>
    </w:r>
  </w:p>
  <w:p w14:paraId="6A0839F5" w14:textId="77777777" w:rsidR="0025391D" w:rsidRDefault="002539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D8B5" w14:textId="77777777" w:rsidR="0025391D" w:rsidRDefault="0025391D" w:rsidP="002800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31066A7" w14:textId="77777777" w:rsidR="0025391D" w:rsidRDefault="002539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34717"/>
      <w:docPartObj>
        <w:docPartGallery w:val="Page Numbers (Bottom of Page)"/>
        <w:docPartUnique/>
      </w:docPartObj>
    </w:sdtPr>
    <w:sdtEndPr>
      <w:rPr>
        <w:rFonts w:cstheme="minorHAnsi"/>
        <w:i/>
        <w:noProof/>
        <w:sz w:val="18"/>
      </w:rPr>
    </w:sdtEndPr>
    <w:sdtContent>
      <w:p w14:paraId="3C39FD68" w14:textId="07A5B00F" w:rsidR="0025391D" w:rsidRPr="00A953D3" w:rsidRDefault="0025391D">
        <w:pPr>
          <w:pStyle w:val="Footer"/>
          <w:jc w:val="right"/>
          <w:rPr>
            <w:rFonts w:cstheme="minorHAnsi"/>
            <w:i/>
            <w:noProof/>
            <w:sz w:val="18"/>
          </w:rPr>
        </w:pPr>
        <w:r w:rsidRPr="00A953D3">
          <w:rPr>
            <w:rFonts w:cstheme="minorHAnsi"/>
            <w:i/>
            <w:noProof/>
            <w:sz w:val="18"/>
          </w:rPr>
          <w:fldChar w:fldCharType="begin"/>
        </w:r>
        <w:r w:rsidRPr="00A953D3">
          <w:rPr>
            <w:rFonts w:cstheme="minorHAnsi"/>
            <w:i/>
            <w:noProof/>
            <w:sz w:val="18"/>
          </w:rPr>
          <w:instrText xml:space="preserve"> PAGE   \* MERGEFORMAT </w:instrText>
        </w:r>
        <w:r w:rsidRPr="00A953D3">
          <w:rPr>
            <w:rFonts w:cstheme="minorHAnsi"/>
            <w:i/>
            <w:noProof/>
            <w:sz w:val="18"/>
          </w:rPr>
          <w:fldChar w:fldCharType="separate"/>
        </w:r>
        <w:r w:rsidR="00525626">
          <w:rPr>
            <w:rFonts w:cstheme="minorHAnsi"/>
            <w:i/>
            <w:noProof/>
            <w:sz w:val="18"/>
          </w:rPr>
          <w:t>21</w:t>
        </w:r>
        <w:r w:rsidRPr="00A953D3">
          <w:rPr>
            <w:rFonts w:cstheme="minorHAnsi"/>
            <w:i/>
            <w:noProof/>
            <w:sz w:val="18"/>
          </w:rPr>
          <w:fldChar w:fldCharType="end"/>
        </w:r>
      </w:p>
    </w:sdtContent>
  </w:sdt>
  <w:p w14:paraId="5C242E1F" w14:textId="77777777" w:rsidR="0025391D" w:rsidRDefault="0025391D" w:rsidP="00A953D3">
    <w:pPr>
      <w:tabs>
        <w:tab w:val="right" w:pos="10080"/>
      </w:tabs>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B9C10" w14:textId="77777777" w:rsidR="006C4887" w:rsidRDefault="006C4887" w:rsidP="00AA64B9">
      <w:r>
        <w:separator/>
      </w:r>
    </w:p>
  </w:footnote>
  <w:footnote w:type="continuationSeparator" w:id="0">
    <w:p w14:paraId="542E705B" w14:textId="77777777" w:rsidR="006C4887" w:rsidRDefault="006C4887" w:rsidP="00AA6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9F9D4" w14:textId="77777777" w:rsidR="0025391D" w:rsidRDefault="0025391D" w:rsidP="00CD6902">
    <w:pPr>
      <w:pStyle w:val="Header"/>
    </w:pPr>
    <w:r>
      <w:rPr>
        <w:rFonts w:cstheme="minorHAnsi"/>
        <w:b/>
        <w:noProof/>
        <w:lang w:eastAsia="en-CA"/>
      </w:rPr>
      <mc:AlternateContent>
        <mc:Choice Requires="wps">
          <w:drawing>
            <wp:anchor distT="0" distB="0" distL="114300" distR="114300" simplePos="0" relativeHeight="251659264" behindDoc="1" locked="0" layoutInCell="1" allowOverlap="1" wp14:anchorId="4C322CA8" wp14:editId="3BE7FF93">
              <wp:simplePos x="0" y="0"/>
              <wp:positionH relativeFrom="column">
                <wp:posOffset>-685800</wp:posOffset>
              </wp:positionH>
              <wp:positionV relativeFrom="paragraph">
                <wp:posOffset>-449580</wp:posOffset>
              </wp:positionV>
              <wp:extent cx="7759151" cy="963827"/>
              <wp:effectExtent l="0" t="0" r="13335" b="14605"/>
              <wp:wrapNone/>
              <wp:docPr id="1" name="Rectangle 1"/>
              <wp:cNvGraphicFramePr/>
              <a:graphic xmlns:a="http://schemas.openxmlformats.org/drawingml/2006/main">
                <a:graphicData uri="http://schemas.microsoft.com/office/word/2010/wordprocessingShape">
                  <wps:wsp>
                    <wps:cNvSpPr/>
                    <wps:spPr>
                      <a:xfrm>
                        <a:off x="0" y="0"/>
                        <a:ext cx="7759151" cy="963827"/>
                      </a:xfrm>
                      <a:prstGeom prst="rect">
                        <a:avLst/>
                      </a:prstGeom>
                      <a:solidFill>
                        <a:srgbClr val="00053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04B12" id="Rectangle 1" o:spid="_x0000_s1026" style="position:absolute;margin-left:-54pt;margin-top:-35.4pt;width:610.95pt;height:7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" fillcolor="#00053d" strokecolor="#1f4d78 [1604]" strokeweight="1pt"/>
          </w:pict>
        </mc:Fallback>
      </mc:AlternateContent>
    </w:r>
    <w:r>
      <w:rPr>
        <w:noProof/>
        <w:lang w:eastAsia="en-CA"/>
      </w:rPr>
      <w:drawing>
        <wp:inline distT="0" distB="0" distL="0" distR="0" wp14:anchorId="4E447C60" wp14:editId="34643DC7">
          <wp:extent cx="1828800" cy="364309"/>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6-04 at 11.24.18 AM.png"/>
                  <pic:cNvPicPr/>
                </pic:nvPicPr>
                <pic:blipFill>
                  <a:blip r:embed="rId1">
                    <a:extLst>
                      <a:ext uri="{28A0092B-C50C-407E-A947-70E740481C1C}">
                        <a14:useLocalDpi xmlns:a14="http://schemas.microsoft.com/office/drawing/2010/main" val="0"/>
                      </a:ext>
                    </a:extLst>
                  </a:blip>
                  <a:stretch>
                    <a:fillRect/>
                  </a:stretch>
                </pic:blipFill>
                <pic:spPr>
                  <a:xfrm>
                    <a:off x="0" y="0"/>
                    <a:ext cx="1963069" cy="391056"/>
                  </a:xfrm>
                  <a:prstGeom prst="rect">
                    <a:avLst/>
                  </a:prstGeom>
                </pic:spPr>
              </pic:pic>
            </a:graphicData>
          </a:graphic>
        </wp:inline>
      </w:drawing>
    </w:r>
  </w:p>
  <w:p w14:paraId="033C9BF3" w14:textId="564020DF" w:rsidR="0025391D" w:rsidRPr="00CD6902" w:rsidRDefault="0025391D" w:rsidP="00CD6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B981" w14:textId="77777777" w:rsidR="0025391D" w:rsidRDefault="0025391D" w:rsidP="007A0092">
    <w:pPr>
      <w:pStyle w:val="Header"/>
    </w:pPr>
    <w:r>
      <w:rPr>
        <w:rFonts w:cstheme="minorHAnsi"/>
        <w:b/>
        <w:noProof/>
        <w:lang w:eastAsia="en-CA"/>
      </w:rPr>
      <mc:AlternateContent>
        <mc:Choice Requires="wps">
          <w:drawing>
            <wp:anchor distT="0" distB="0" distL="114300" distR="114300" simplePos="0" relativeHeight="251661312" behindDoc="1" locked="0" layoutInCell="1" allowOverlap="1" wp14:anchorId="553FB928" wp14:editId="08AF1F48">
              <wp:simplePos x="0" y="0"/>
              <wp:positionH relativeFrom="column">
                <wp:posOffset>-685800</wp:posOffset>
              </wp:positionH>
              <wp:positionV relativeFrom="paragraph">
                <wp:posOffset>-449580</wp:posOffset>
              </wp:positionV>
              <wp:extent cx="7759151" cy="963827"/>
              <wp:effectExtent l="0" t="0" r="13335" b="14605"/>
              <wp:wrapNone/>
              <wp:docPr id="6" name="Rectangle 6"/>
              <wp:cNvGraphicFramePr/>
              <a:graphic xmlns:a="http://schemas.openxmlformats.org/drawingml/2006/main">
                <a:graphicData uri="http://schemas.microsoft.com/office/word/2010/wordprocessingShape">
                  <wps:wsp>
                    <wps:cNvSpPr/>
                    <wps:spPr>
                      <a:xfrm>
                        <a:off x="0" y="0"/>
                        <a:ext cx="7759151" cy="963827"/>
                      </a:xfrm>
                      <a:prstGeom prst="rect">
                        <a:avLst/>
                      </a:prstGeom>
                      <a:solidFill>
                        <a:srgbClr val="00053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9A038" id="Rectangle 6" o:spid="_x0000_s1026" style="position:absolute;margin-left:-54pt;margin-top:-35.4pt;width:610.95pt;height:7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" fillcolor="#00053d" strokecolor="#1f4d78 [1604]" strokeweight="1pt"/>
          </w:pict>
        </mc:Fallback>
      </mc:AlternateContent>
    </w:r>
    <w:r>
      <w:rPr>
        <w:noProof/>
        <w:lang w:eastAsia="en-CA"/>
      </w:rPr>
      <w:drawing>
        <wp:inline distT="0" distB="0" distL="0" distR="0" wp14:anchorId="414FC846" wp14:editId="2CC30B55">
          <wp:extent cx="1828800" cy="364309"/>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6-04 at 11.24.18 AM.png"/>
                  <pic:cNvPicPr/>
                </pic:nvPicPr>
                <pic:blipFill>
                  <a:blip r:embed="rId1">
                    <a:extLst>
                      <a:ext uri="{28A0092B-C50C-407E-A947-70E740481C1C}">
                        <a14:useLocalDpi xmlns:a14="http://schemas.microsoft.com/office/drawing/2010/main" val="0"/>
                      </a:ext>
                    </a:extLst>
                  </a:blip>
                  <a:stretch>
                    <a:fillRect/>
                  </a:stretch>
                </pic:blipFill>
                <pic:spPr>
                  <a:xfrm>
                    <a:off x="0" y="0"/>
                    <a:ext cx="1963069" cy="391056"/>
                  </a:xfrm>
                  <a:prstGeom prst="rect">
                    <a:avLst/>
                  </a:prstGeom>
                </pic:spPr>
              </pic:pic>
            </a:graphicData>
          </a:graphic>
        </wp:inline>
      </w:drawing>
    </w:r>
  </w:p>
  <w:p w14:paraId="252A47FB" w14:textId="77777777" w:rsidR="0025391D" w:rsidRPr="00CD6902" w:rsidRDefault="0025391D" w:rsidP="007A0092">
    <w:pPr>
      <w:pStyle w:val="Header"/>
    </w:pPr>
  </w:p>
  <w:p w14:paraId="621831EA" w14:textId="77777777" w:rsidR="0025391D" w:rsidRDefault="0025391D" w:rsidP="007A0092">
    <w:pPr>
      <w:pStyle w:val="Header"/>
    </w:pPr>
  </w:p>
  <w:p w14:paraId="4E6B2C0C" w14:textId="77777777" w:rsidR="0025391D" w:rsidRPr="007A0092" w:rsidRDefault="0025391D" w:rsidP="007A0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734710"/>
      <w:docPartObj>
        <w:docPartGallery w:val="Page Numbers (Top of Page)"/>
        <w:docPartUnique/>
      </w:docPartObj>
    </w:sdtPr>
    <w:sdtEndPr>
      <w:rPr>
        <w:noProof/>
      </w:rPr>
    </w:sdtEndPr>
    <w:sdtContent>
      <w:p w14:paraId="2249BEB8" w14:textId="77777777" w:rsidR="0025391D" w:rsidRPr="0028002A" w:rsidRDefault="0025391D" w:rsidP="00A953D3">
        <w:pPr>
          <w:jc w:val="center"/>
          <w:rPr>
            <w:rFonts w:ascii="Calibri" w:hAnsi="Calibri" w:cs="Calibri"/>
            <w:b/>
            <w:color w:val="1F4E79"/>
            <w:sz w:val="28"/>
            <w:szCs w:val="24"/>
          </w:rPr>
        </w:pPr>
        <w:r w:rsidRPr="0028002A">
          <w:rPr>
            <w:rFonts w:ascii="Calibri" w:hAnsi="Calibri" w:cs="Calibri"/>
            <w:b/>
            <w:color w:val="1F4E79"/>
            <w:sz w:val="28"/>
            <w:szCs w:val="24"/>
          </w:rPr>
          <w:t>UBC SUSTAINABILITY SCHOLARS PROGRAM</w:t>
        </w:r>
      </w:p>
      <w:p w14:paraId="02266C8B" w14:textId="5BE12B8A" w:rsidR="0025391D" w:rsidRPr="001B7763" w:rsidRDefault="0025391D" w:rsidP="00A953D3">
        <w:pPr>
          <w:pBdr>
            <w:bottom w:val="single" w:sz="4" w:space="1" w:color="auto"/>
          </w:pBdr>
          <w:jc w:val="center"/>
          <w:rPr>
            <w:rFonts w:ascii="Calibri" w:hAnsi="Calibri" w:cs="Calibri"/>
            <w:b/>
            <w:color w:val="1F4E79"/>
            <w:sz w:val="28"/>
            <w:szCs w:val="24"/>
          </w:rPr>
        </w:pPr>
        <w:r>
          <w:rPr>
            <w:rFonts w:ascii="Calibri" w:hAnsi="Calibri" w:cs="Calibri"/>
            <w:b/>
            <w:color w:val="1F4E79"/>
            <w:sz w:val="28"/>
            <w:szCs w:val="24"/>
          </w:rPr>
          <w:t>Appendices</w:t>
        </w:r>
      </w:p>
      <w:p w14:paraId="69894D94" w14:textId="71D67C5E" w:rsidR="0025391D" w:rsidRDefault="006C4887">
        <w:pPr>
          <w:pStyle w:val="Header"/>
          <w:jc w:val="right"/>
        </w:pPr>
      </w:p>
    </w:sdtContent>
  </w:sdt>
  <w:p w14:paraId="05B934AE" w14:textId="77777777" w:rsidR="0025391D" w:rsidRDefault="002539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932B" w14:textId="43B2E575" w:rsidR="0025391D" w:rsidRDefault="002539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E759" w14:textId="411996F1" w:rsidR="0025391D" w:rsidRPr="0028002A" w:rsidRDefault="0025391D" w:rsidP="00142247">
    <w:pPr>
      <w:jc w:val="center"/>
      <w:rPr>
        <w:rFonts w:ascii="Calibri" w:hAnsi="Calibri" w:cs="Calibri"/>
        <w:b/>
        <w:color w:val="1F4E79"/>
        <w:sz w:val="28"/>
        <w:szCs w:val="24"/>
      </w:rPr>
    </w:pPr>
    <w:r w:rsidRPr="0028002A">
      <w:rPr>
        <w:rFonts w:ascii="Calibri" w:hAnsi="Calibri" w:cs="Calibri"/>
        <w:b/>
        <w:color w:val="1F4E79"/>
        <w:sz w:val="28"/>
        <w:szCs w:val="24"/>
      </w:rPr>
      <w:t>UBC SUSTAINABILITY SCHOLARS PROGRAM</w:t>
    </w:r>
  </w:p>
  <w:p w14:paraId="1EB24725" w14:textId="7A74F22A" w:rsidR="0025391D" w:rsidRPr="001B7763" w:rsidRDefault="0025391D" w:rsidP="00AA64B9">
    <w:pPr>
      <w:pBdr>
        <w:bottom w:val="single" w:sz="4" w:space="1" w:color="auto"/>
      </w:pBdr>
      <w:jc w:val="center"/>
      <w:rPr>
        <w:rFonts w:ascii="Calibri" w:hAnsi="Calibri" w:cs="Calibri"/>
        <w:b/>
        <w:color w:val="1F4E79"/>
        <w:sz w:val="28"/>
        <w:szCs w:val="24"/>
      </w:rPr>
    </w:pPr>
    <w:r w:rsidRPr="001B7763">
      <w:rPr>
        <w:rFonts w:ascii="Calibri" w:hAnsi="Calibri" w:cs="Calibri"/>
        <w:b/>
        <w:color w:val="1F4E79"/>
        <w:sz w:val="28"/>
        <w:szCs w:val="24"/>
      </w:rPr>
      <w:t xml:space="preserve">Appendix </w:t>
    </w:r>
    <w:r>
      <w:rPr>
        <w:rFonts w:ascii="Calibri" w:hAnsi="Calibri" w:cs="Calibri"/>
        <w:b/>
        <w:color w:val="1F4E79"/>
        <w:sz w:val="28"/>
        <w:szCs w:val="24"/>
      </w:rPr>
      <w:t>A</w:t>
    </w:r>
    <w:r w:rsidRPr="001B7763">
      <w:rPr>
        <w:rFonts w:ascii="Calibri" w:hAnsi="Calibri" w:cs="Calibri"/>
        <w:b/>
        <w:color w:val="1F4E79"/>
        <w:sz w:val="28"/>
        <w:szCs w:val="24"/>
      </w:rPr>
      <w:t xml:space="preserve">: </w:t>
    </w:r>
    <w:r>
      <w:rPr>
        <w:rFonts w:ascii="Calibri" w:hAnsi="Calibri" w:cs="Calibri"/>
        <w:b/>
        <w:color w:val="1F4E79"/>
        <w:sz w:val="28"/>
        <w:szCs w:val="24"/>
      </w:rPr>
      <w:t>Program Agreement</w:t>
    </w:r>
  </w:p>
  <w:p w14:paraId="38602411" w14:textId="77777777" w:rsidR="0025391D" w:rsidRDefault="002539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0047" w14:textId="793364E7" w:rsidR="0025391D" w:rsidRDefault="002539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08D07" w14:textId="77777777" w:rsidR="0025391D" w:rsidRPr="0028002A" w:rsidRDefault="0025391D" w:rsidP="00142247">
    <w:pPr>
      <w:jc w:val="center"/>
      <w:rPr>
        <w:rFonts w:ascii="Calibri" w:hAnsi="Calibri" w:cs="Calibri"/>
        <w:b/>
        <w:color w:val="1F4E79"/>
        <w:sz w:val="28"/>
        <w:szCs w:val="24"/>
      </w:rPr>
    </w:pPr>
    <w:r w:rsidRPr="0028002A">
      <w:rPr>
        <w:rFonts w:ascii="Calibri" w:hAnsi="Calibri" w:cs="Calibri"/>
        <w:b/>
        <w:color w:val="1F4E79"/>
        <w:sz w:val="28"/>
        <w:szCs w:val="24"/>
      </w:rPr>
      <w:t>UBC SUSTAINABILITY SCHOLARS PROGRAM</w:t>
    </w:r>
  </w:p>
  <w:p w14:paraId="240F1904" w14:textId="4BC37383" w:rsidR="0025391D" w:rsidRPr="001B7763" w:rsidRDefault="0025391D" w:rsidP="00AA64B9">
    <w:pPr>
      <w:pBdr>
        <w:bottom w:val="single" w:sz="4" w:space="1" w:color="auto"/>
      </w:pBdr>
      <w:jc w:val="center"/>
      <w:rPr>
        <w:rFonts w:ascii="Calibri" w:hAnsi="Calibri" w:cs="Calibri"/>
        <w:b/>
        <w:color w:val="1F4E79"/>
        <w:sz w:val="28"/>
        <w:szCs w:val="24"/>
      </w:rPr>
    </w:pPr>
    <w:r w:rsidRPr="001B7763">
      <w:rPr>
        <w:rFonts w:ascii="Calibri" w:hAnsi="Calibri" w:cs="Calibri"/>
        <w:b/>
        <w:color w:val="1F4E79"/>
        <w:sz w:val="28"/>
        <w:szCs w:val="24"/>
      </w:rPr>
      <w:t xml:space="preserve">Appendix </w:t>
    </w:r>
    <w:r>
      <w:rPr>
        <w:rFonts w:ascii="Calibri" w:hAnsi="Calibri" w:cs="Calibri"/>
        <w:b/>
        <w:color w:val="1F4E79"/>
        <w:sz w:val="28"/>
        <w:szCs w:val="24"/>
      </w:rPr>
      <w:t>B</w:t>
    </w:r>
    <w:r w:rsidRPr="001B7763">
      <w:rPr>
        <w:rFonts w:ascii="Calibri" w:hAnsi="Calibri" w:cs="Calibri"/>
        <w:b/>
        <w:color w:val="1F4E79"/>
        <w:sz w:val="28"/>
        <w:szCs w:val="24"/>
      </w:rPr>
      <w:t xml:space="preserve">: </w:t>
    </w:r>
    <w:r>
      <w:rPr>
        <w:rFonts w:ascii="Calibri" w:hAnsi="Calibri" w:cs="Calibri"/>
        <w:b/>
        <w:color w:val="1F4E79"/>
        <w:sz w:val="28"/>
        <w:szCs w:val="24"/>
      </w:rPr>
      <w:t>Project Proposal Template</w:t>
    </w:r>
  </w:p>
  <w:p w14:paraId="723F6F43" w14:textId="77777777" w:rsidR="0025391D" w:rsidRDefault="00253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198"/>
    <w:multiLevelType w:val="hybridMultilevel"/>
    <w:tmpl w:val="0884F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4887B7C"/>
    <w:multiLevelType w:val="hybridMultilevel"/>
    <w:tmpl w:val="356A7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15090B"/>
    <w:multiLevelType w:val="hybridMultilevel"/>
    <w:tmpl w:val="211C81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8393212"/>
    <w:multiLevelType w:val="hybridMultilevel"/>
    <w:tmpl w:val="56440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4510F3"/>
    <w:multiLevelType w:val="hybridMultilevel"/>
    <w:tmpl w:val="E9FC02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EC42F4E"/>
    <w:multiLevelType w:val="hybridMultilevel"/>
    <w:tmpl w:val="EBACB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AE6312"/>
    <w:multiLevelType w:val="hybridMultilevel"/>
    <w:tmpl w:val="F1C47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44248E"/>
    <w:multiLevelType w:val="hybridMultilevel"/>
    <w:tmpl w:val="41302526"/>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8" w15:restartNumberingAfterBreak="0">
    <w:nsid w:val="15B859E9"/>
    <w:multiLevelType w:val="hybridMultilevel"/>
    <w:tmpl w:val="CA2EDA34"/>
    <w:lvl w:ilvl="0" w:tplc="BCB286C6">
      <w:start w:val="25"/>
      <w:numFmt w:val="bullet"/>
      <w:lvlText w:val="-"/>
      <w:lvlJc w:val="left"/>
      <w:pPr>
        <w:ind w:left="720" w:hanging="360"/>
      </w:pPr>
      <w:rPr>
        <w:rFonts w:ascii="Calibri" w:eastAsia="Times New Roman"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F741CD"/>
    <w:multiLevelType w:val="hybridMultilevel"/>
    <w:tmpl w:val="A1AA77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771BA"/>
    <w:multiLevelType w:val="hybridMultilevel"/>
    <w:tmpl w:val="901C0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1341E8"/>
    <w:multiLevelType w:val="hybridMultilevel"/>
    <w:tmpl w:val="C1FA40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3F410D4"/>
    <w:multiLevelType w:val="hybridMultilevel"/>
    <w:tmpl w:val="7D744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FA3F03"/>
    <w:multiLevelType w:val="hybridMultilevel"/>
    <w:tmpl w:val="3D429D6E"/>
    <w:lvl w:ilvl="0" w:tplc="9F90F354">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761026"/>
    <w:multiLevelType w:val="hybridMultilevel"/>
    <w:tmpl w:val="7E6EC66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B923FC4"/>
    <w:multiLevelType w:val="hybridMultilevel"/>
    <w:tmpl w:val="27BE24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F644B2C"/>
    <w:multiLevelType w:val="hybridMultilevel"/>
    <w:tmpl w:val="5AC487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0375A66"/>
    <w:multiLevelType w:val="hybridMultilevel"/>
    <w:tmpl w:val="9B6CF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7B4267"/>
    <w:multiLevelType w:val="hybridMultilevel"/>
    <w:tmpl w:val="678A87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91B649A"/>
    <w:multiLevelType w:val="hybridMultilevel"/>
    <w:tmpl w:val="7012F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4E113D"/>
    <w:multiLevelType w:val="hybridMultilevel"/>
    <w:tmpl w:val="F6B2A9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3E134C8"/>
    <w:multiLevelType w:val="hybridMultilevel"/>
    <w:tmpl w:val="0DE0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5177CE"/>
    <w:multiLevelType w:val="hybridMultilevel"/>
    <w:tmpl w:val="CF602E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A38671E"/>
    <w:multiLevelType w:val="hybridMultilevel"/>
    <w:tmpl w:val="62A4C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CF858D3"/>
    <w:multiLevelType w:val="hybridMultilevel"/>
    <w:tmpl w:val="C102E0C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5B22722"/>
    <w:multiLevelType w:val="hybridMultilevel"/>
    <w:tmpl w:val="0F080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7700EFC"/>
    <w:multiLevelType w:val="hybridMultilevel"/>
    <w:tmpl w:val="F830D4C8"/>
    <w:lvl w:ilvl="0" w:tplc="10090001">
      <w:start w:val="1"/>
      <w:numFmt w:val="bullet"/>
      <w:lvlText w:val=""/>
      <w:lvlJc w:val="left"/>
      <w:pPr>
        <w:ind w:left="360" w:hanging="360"/>
      </w:pPr>
      <w:rPr>
        <w:rFonts w:ascii="Symbol" w:hAnsi="Symbol" w:hint="default"/>
      </w:rPr>
    </w:lvl>
    <w:lvl w:ilvl="1" w:tplc="B8EA6C9C">
      <w:numFmt w:val="bullet"/>
      <w:lvlText w:val="•"/>
      <w:lvlJc w:val="left"/>
      <w:pPr>
        <w:ind w:left="1080" w:hanging="360"/>
      </w:pPr>
      <w:rPr>
        <w:rFonts w:ascii="Calibri" w:eastAsiaTheme="minorHAnsi" w:hAnsi="Calibri" w:cs="Whitney-Book"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CC63684"/>
    <w:multiLevelType w:val="hybridMultilevel"/>
    <w:tmpl w:val="40C093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6572D40"/>
    <w:multiLevelType w:val="hybridMultilevel"/>
    <w:tmpl w:val="34A8686E"/>
    <w:lvl w:ilvl="0" w:tplc="BCB286C6">
      <w:start w:val="25"/>
      <w:numFmt w:val="bullet"/>
      <w:lvlText w:val="-"/>
      <w:lvlJc w:val="left"/>
      <w:pPr>
        <w:ind w:left="720" w:hanging="360"/>
      </w:pPr>
      <w:rPr>
        <w:rFonts w:ascii="Calibri" w:eastAsia="Times New Roman"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9F5B57"/>
    <w:multiLevelType w:val="hybridMultilevel"/>
    <w:tmpl w:val="2EAA7E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FD97405"/>
    <w:multiLevelType w:val="hybridMultilevel"/>
    <w:tmpl w:val="88FA83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FF1268A"/>
    <w:multiLevelType w:val="hybridMultilevel"/>
    <w:tmpl w:val="712E9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5"/>
  </w:num>
  <w:num w:numId="5">
    <w:abstractNumId w:val="14"/>
  </w:num>
  <w:num w:numId="6">
    <w:abstractNumId w:val="8"/>
  </w:num>
  <w:num w:numId="7">
    <w:abstractNumId w:val="28"/>
  </w:num>
  <w:num w:numId="8">
    <w:abstractNumId w:val="15"/>
  </w:num>
  <w:num w:numId="9">
    <w:abstractNumId w:val="4"/>
  </w:num>
  <w:num w:numId="10">
    <w:abstractNumId w:val="6"/>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0"/>
  </w:num>
  <w:num w:numId="15">
    <w:abstractNumId w:val="23"/>
  </w:num>
  <w:num w:numId="16">
    <w:abstractNumId w:val="2"/>
  </w:num>
  <w:num w:numId="17">
    <w:abstractNumId w:val="20"/>
  </w:num>
  <w:num w:numId="18">
    <w:abstractNumId w:val="7"/>
  </w:num>
  <w:num w:numId="19">
    <w:abstractNumId w:val="17"/>
  </w:num>
  <w:num w:numId="20">
    <w:abstractNumId w:val="16"/>
  </w:num>
  <w:num w:numId="21">
    <w:abstractNumId w:val="25"/>
  </w:num>
  <w:num w:numId="22">
    <w:abstractNumId w:val="13"/>
  </w:num>
  <w:num w:numId="23">
    <w:abstractNumId w:val="24"/>
  </w:num>
  <w:num w:numId="24">
    <w:abstractNumId w:val="29"/>
  </w:num>
  <w:num w:numId="25">
    <w:abstractNumId w:val="31"/>
  </w:num>
  <w:num w:numId="26">
    <w:abstractNumId w:val="9"/>
  </w:num>
  <w:num w:numId="27">
    <w:abstractNumId w:val="27"/>
  </w:num>
  <w:num w:numId="28">
    <w:abstractNumId w:val="21"/>
  </w:num>
  <w:num w:numId="29">
    <w:abstractNumId w:val="26"/>
  </w:num>
  <w:num w:numId="30">
    <w:abstractNumId w:val="18"/>
  </w:num>
  <w:num w:numId="31">
    <w:abstractNumId w:val="12"/>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91"/>
    <w:rsid w:val="00005569"/>
    <w:rsid w:val="00007976"/>
    <w:rsid w:val="00026E17"/>
    <w:rsid w:val="000305E4"/>
    <w:rsid w:val="000347AC"/>
    <w:rsid w:val="0008397B"/>
    <w:rsid w:val="00087F48"/>
    <w:rsid w:val="00094D5F"/>
    <w:rsid w:val="000A0AA2"/>
    <w:rsid w:val="000D6F47"/>
    <w:rsid w:val="00107162"/>
    <w:rsid w:val="001220F4"/>
    <w:rsid w:val="00124C9D"/>
    <w:rsid w:val="00142247"/>
    <w:rsid w:val="00151CB2"/>
    <w:rsid w:val="00160A43"/>
    <w:rsid w:val="00161820"/>
    <w:rsid w:val="001625B6"/>
    <w:rsid w:val="0016405B"/>
    <w:rsid w:val="0017356A"/>
    <w:rsid w:val="00174320"/>
    <w:rsid w:val="0018462D"/>
    <w:rsid w:val="0019550A"/>
    <w:rsid w:val="00195FE9"/>
    <w:rsid w:val="001B3991"/>
    <w:rsid w:val="001B677E"/>
    <w:rsid w:val="001B7763"/>
    <w:rsid w:val="001C2480"/>
    <w:rsid w:val="001C6B22"/>
    <w:rsid w:val="001D507F"/>
    <w:rsid w:val="001F55EC"/>
    <w:rsid w:val="00200703"/>
    <w:rsid w:val="0020391B"/>
    <w:rsid w:val="00205416"/>
    <w:rsid w:val="00206629"/>
    <w:rsid w:val="00224EF2"/>
    <w:rsid w:val="0025391D"/>
    <w:rsid w:val="0028002A"/>
    <w:rsid w:val="00293B35"/>
    <w:rsid w:val="002A724F"/>
    <w:rsid w:val="002B2901"/>
    <w:rsid w:val="002B7BC1"/>
    <w:rsid w:val="002C20C7"/>
    <w:rsid w:val="002D35A2"/>
    <w:rsid w:val="00300636"/>
    <w:rsid w:val="003027D7"/>
    <w:rsid w:val="003042AD"/>
    <w:rsid w:val="00307884"/>
    <w:rsid w:val="00337E82"/>
    <w:rsid w:val="00337F9B"/>
    <w:rsid w:val="00351590"/>
    <w:rsid w:val="0035557E"/>
    <w:rsid w:val="00367376"/>
    <w:rsid w:val="00376B38"/>
    <w:rsid w:val="00382DB8"/>
    <w:rsid w:val="00385A24"/>
    <w:rsid w:val="00396546"/>
    <w:rsid w:val="003968AA"/>
    <w:rsid w:val="003A118E"/>
    <w:rsid w:val="003A7CFB"/>
    <w:rsid w:val="003B037D"/>
    <w:rsid w:val="003C7446"/>
    <w:rsid w:val="003D0810"/>
    <w:rsid w:val="003D4E39"/>
    <w:rsid w:val="003E0084"/>
    <w:rsid w:val="003F768F"/>
    <w:rsid w:val="004035F7"/>
    <w:rsid w:val="00412014"/>
    <w:rsid w:val="00432AAA"/>
    <w:rsid w:val="004364F7"/>
    <w:rsid w:val="00442D50"/>
    <w:rsid w:val="00457077"/>
    <w:rsid w:val="0046019A"/>
    <w:rsid w:val="00475DF5"/>
    <w:rsid w:val="0047729A"/>
    <w:rsid w:val="00485A7D"/>
    <w:rsid w:val="00486483"/>
    <w:rsid w:val="00486590"/>
    <w:rsid w:val="004A2EA8"/>
    <w:rsid w:val="004C0421"/>
    <w:rsid w:val="004C55D6"/>
    <w:rsid w:val="004E3D0C"/>
    <w:rsid w:val="004E4180"/>
    <w:rsid w:val="00525626"/>
    <w:rsid w:val="00533AED"/>
    <w:rsid w:val="0053443B"/>
    <w:rsid w:val="0057195E"/>
    <w:rsid w:val="00574EEC"/>
    <w:rsid w:val="0058149E"/>
    <w:rsid w:val="005868EE"/>
    <w:rsid w:val="005A1893"/>
    <w:rsid w:val="005C6E49"/>
    <w:rsid w:val="005D12F8"/>
    <w:rsid w:val="005D6851"/>
    <w:rsid w:val="005E6A4A"/>
    <w:rsid w:val="005F6854"/>
    <w:rsid w:val="00603ABA"/>
    <w:rsid w:val="006157BB"/>
    <w:rsid w:val="0066641F"/>
    <w:rsid w:val="00675377"/>
    <w:rsid w:val="00677C25"/>
    <w:rsid w:val="0068344B"/>
    <w:rsid w:val="006B0FDC"/>
    <w:rsid w:val="006C13A9"/>
    <w:rsid w:val="006C4887"/>
    <w:rsid w:val="006E5436"/>
    <w:rsid w:val="006F2894"/>
    <w:rsid w:val="00711A98"/>
    <w:rsid w:val="00720868"/>
    <w:rsid w:val="0072251F"/>
    <w:rsid w:val="007350EF"/>
    <w:rsid w:val="0073775C"/>
    <w:rsid w:val="00743E73"/>
    <w:rsid w:val="0074403C"/>
    <w:rsid w:val="00754D05"/>
    <w:rsid w:val="0076102E"/>
    <w:rsid w:val="00762FE4"/>
    <w:rsid w:val="00771955"/>
    <w:rsid w:val="0077346A"/>
    <w:rsid w:val="00777D5B"/>
    <w:rsid w:val="00783B8B"/>
    <w:rsid w:val="00793976"/>
    <w:rsid w:val="007A0092"/>
    <w:rsid w:val="007A1FF6"/>
    <w:rsid w:val="007A3994"/>
    <w:rsid w:val="007B62B8"/>
    <w:rsid w:val="007C330A"/>
    <w:rsid w:val="007C6423"/>
    <w:rsid w:val="00803A6B"/>
    <w:rsid w:val="00810E68"/>
    <w:rsid w:val="00813E44"/>
    <w:rsid w:val="00830336"/>
    <w:rsid w:val="0083611A"/>
    <w:rsid w:val="00840DFC"/>
    <w:rsid w:val="00842904"/>
    <w:rsid w:val="00852186"/>
    <w:rsid w:val="00861009"/>
    <w:rsid w:val="00872F2C"/>
    <w:rsid w:val="0087799C"/>
    <w:rsid w:val="00886143"/>
    <w:rsid w:val="00892D60"/>
    <w:rsid w:val="008B035A"/>
    <w:rsid w:val="008B7392"/>
    <w:rsid w:val="008C0D1C"/>
    <w:rsid w:val="008C3D8C"/>
    <w:rsid w:val="008E57EB"/>
    <w:rsid w:val="008F204C"/>
    <w:rsid w:val="008F78B8"/>
    <w:rsid w:val="009016B4"/>
    <w:rsid w:val="0090644F"/>
    <w:rsid w:val="00906D80"/>
    <w:rsid w:val="00933B2C"/>
    <w:rsid w:val="0094180E"/>
    <w:rsid w:val="00946E34"/>
    <w:rsid w:val="0094777E"/>
    <w:rsid w:val="00956843"/>
    <w:rsid w:val="00963901"/>
    <w:rsid w:val="009844AE"/>
    <w:rsid w:val="009923EA"/>
    <w:rsid w:val="009926CE"/>
    <w:rsid w:val="009A1E64"/>
    <w:rsid w:val="009A6CAA"/>
    <w:rsid w:val="009D3FD2"/>
    <w:rsid w:val="009E0D67"/>
    <w:rsid w:val="009E3BAB"/>
    <w:rsid w:val="009E5BC7"/>
    <w:rsid w:val="009E7913"/>
    <w:rsid w:val="00A009E8"/>
    <w:rsid w:val="00A04A23"/>
    <w:rsid w:val="00A15EA8"/>
    <w:rsid w:val="00A20991"/>
    <w:rsid w:val="00A22998"/>
    <w:rsid w:val="00A30EED"/>
    <w:rsid w:val="00A62DCE"/>
    <w:rsid w:val="00A953D3"/>
    <w:rsid w:val="00AA64B9"/>
    <w:rsid w:val="00AB306E"/>
    <w:rsid w:val="00AB6F62"/>
    <w:rsid w:val="00AC2805"/>
    <w:rsid w:val="00AC287F"/>
    <w:rsid w:val="00AD3A72"/>
    <w:rsid w:val="00AD7A2F"/>
    <w:rsid w:val="00AE327E"/>
    <w:rsid w:val="00AF16A1"/>
    <w:rsid w:val="00AF6CFF"/>
    <w:rsid w:val="00B0309B"/>
    <w:rsid w:val="00B3523E"/>
    <w:rsid w:val="00B400E7"/>
    <w:rsid w:val="00B616A5"/>
    <w:rsid w:val="00B61FA2"/>
    <w:rsid w:val="00B71564"/>
    <w:rsid w:val="00B7421A"/>
    <w:rsid w:val="00B931E3"/>
    <w:rsid w:val="00BA2F3B"/>
    <w:rsid w:val="00BA62DA"/>
    <w:rsid w:val="00BB0EC5"/>
    <w:rsid w:val="00BB36DD"/>
    <w:rsid w:val="00BB3791"/>
    <w:rsid w:val="00BD7C00"/>
    <w:rsid w:val="00BF3C2D"/>
    <w:rsid w:val="00C02EE4"/>
    <w:rsid w:val="00C054A2"/>
    <w:rsid w:val="00C0633B"/>
    <w:rsid w:val="00C1420A"/>
    <w:rsid w:val="00C16126"/>
    <w:rsid w:val="00C42E19"/>
    <w:rsid w:val="00C564CD"/>
    <w:rsid w:val="00C56CC0"/>
    <w:rsid w:val="00C63234"/>
    <w:rsid w:val="00C7493E"/>
    <w:rsid w:val="00CB33DF"/>
    <w:rsid w:val="00CB6015"/>
    <w:rsid w:val="00CC4F56"/>
    <w:rsid w:val="00CD6902"/>
    <w:rsid w:val="00D01C6C"/>
    <w:rsid w:val="00D05B1C"/>
    <w:rsid w:val="00D07A50"/>
    <w:rsid w:val="00D10533"/>
    <w:rsid w:val="00D50457"/>
    <w:rsid w:val="00D53135"/>
    <w:rsid w:val="00D538B3"/>
    <w:rsid w:val="00D60690"/>
    <w:rsid w:val="00D92D4F"/>
    <w:rsid w:val="00D94B71"/>
    <w:rsid w:val="00DA2081"/>
    <w:rsid w:val="00DB028E"/>
    <w:rsid w:val="00DB418B"/>
    <w:rsid w:val="00DB689D"/>
    <w:rsid w:val="00DD0C8A"/>
    <w:rsid w:val="00DD49B1"/>
    <w:rsid w:val="00DE7020"/>
    <w:rsid w:val="00DF0170"/>
    <w:rsid w:val="00DF259E"/>
    <w:rsid w:val="00E06233"/>
    <w:rsid w:val="00E34AEA"/>
    <w:rsid w:val="00E37C7A"/>
    <w:rsid w:val="00E50598"/>
    <w:rsid w:val="00E51B37"/>
    <w:rsid w:val="00E64F6E"/>
    <w:rsid w:val="00E7529B"/>
    <w:rsid w:val="00EA034A"/>
    <w:rsid w:val="00EC19FC"/>
    <w:rsid w:val="00ED3DA2"/>
    <w:rsid w:val="00EF147A"/>
    <w:rsid w:val="00F26AA5"/>
    <w:rsid w:val="00F3002D"/>
    <w:rsid w:val="00F456EB"/>
    <w:rsid w:val="00F45CE7"/>
    <w:rsid w:val="00F57A6B"/>
    <w:rsid w:val="00F6189A"/>
    <w:rsid w:val="00F6740D"/>
    <w:rsid w:val="00F73C19"/>
    <w:rsid w:val="00F96EBB"/>
    <w:rsid w:val="00F97000"/>
    <w:rsid w:val="00FA0B37"/>
    <w:rsid w:val="00FA17FF"/>
    <w:rsid w:val="00FA4F5C"/>
    <w:rsid w:val="00FA7E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17872"/>
  <w15:chartTrackingRefBased/>
  <w15:docId w15:val="{78AEB524-C235-4CC8-B50E-8640E5C4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763"/>
    <w:pPr>
      <w:spacing w:after="0" w:line="240" w:lineRule="auto"/>
    </w:pPr>
    <w:rPr>
      <w:rFonts w:eastAsia="Times New Roman" w:cs="Times New Roman"/>
      <w:kern w:val="22"/>
    </w:rPr>
  </w:style>
  <w:style w:type="paragraph" w:styleId="Heading1">
    <w:name w:val="heading 1"/>
    <w:basedOn w:val="Normal"/>
    <w:next w:val="Normal"/>
    <w:link w:val="Heading1Char"/>
    <w:uiPriority w:val="9"/>
    <w:qFormat/>
    <w:rsid w:val="007377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77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4B9"/>
    <w:pPr>
      <w:tabs>
        <w:tab w:val="center" w:pos="4680"/>
        <w:tab w:val="right" w:pos="9360"/>
      </w:tabs>
    </w:pPr>
  </w:style>
  <w:style w:type="character" w:customStyle="1" w:styleId="HeaderChar">
    <w:name w:val="Header Char"/>
    <w:basedOn w:val="DefaultParagraphFont"/>
    <w:link w:val="Header"/>
    <w:uiPriority w:val="99"/>
    <w:rsid w:val="00AA64B9"/>
  </w:style>
  <w:style w:type="paragraph" w:styleId="Footer">
    <w:name w:val="footer"/>
    <w:basedOn w:val="Normal"/>
    <w:link w:val="FooterChar"/>
    <w:uiPriority w:val="99"/>
    <w:unhideWhenUsed/>
    <w:rsid w:val="00AA64B9"/>
    <w:pPr>
      <w:tabs>
        <w:tab w:val="center" w:pos="4680"/>
        <w:tab w:val="right" w:pos="9360"/>
      </w:tabs>
    </w:pPr>
  </w:style>
  <w:style w:type="character" w:customStyle="1" w:styleId="FooterChar">
    <w:name w:val="Footer Char"/>
    <w:basedOn w:val="DefaultParagraphFont"/>
    <w:link w:val="Footer"/>
    <w:uiPriority w:val="99"/>
    <w:rsid w:val="00AA64B9"/>
  </w:style>
  <w:style w:type="paragraph" w:styleId="ListParagraph">
    <w:name w:val="List Paragraph"/>
    <w:basedOn w:val="Normal"/>
    <w:uiPriority w:val="34"/>
    <w:qFormat/>
    <w:rsid w:val="00AA64B9"/>
    <w:pPr>
      <w:ind w:left="720"/>
      <w:contextualSpacing/>
    </w:pPr>
  </w:style>
  <w:style w:type="character" w:styleId="CommentReference">
    <w:name w:val="annotation reference"/>
    <w:basedOn w:val="DefaultParagraphFont"/>
    <w:unhideWhenUsed/>
    <w:rsid w:val="00E7529B"/>
    <w:rPr>
      <w:sz w:val="16"/>
      <w:szCs w:val="16"/>
    </w:rPr>
  </w:style>
  <w:style w:type="paragraph" w:styleId="CommentText">
    <w:name w:val="annotation text"/>
    <w:basedOn w:val="Normal"/>
    <w:link w:val="CommentTextChar"/>
    <w:uiPriority w:val="99"/>
    <w:unhideWhenUsed/>
    <w:rsid w:val="00E7529B"/>
    <w:rPr>
      <w:sz w:val="20"/>
      <w:szCs w:val="20"/>
    </w:rPr>
  </w:style>
  <w:style w:type="character" w:customStyle="1" w:styleId="CommentTextChar">
    <w:name w:val="Comment Text Char"/>
    <w:basedOn w:val="DefaultParagraphFont"/>
    <w:link w:val="CommentText"/>
    <w:uiPriority w:val="99"/>
    <w:rsid w:val="00E7529B"/>
    <w:rPr>
      <w:rFonts w:ascii="Trebuchet MS" w:eastAsia="Times New Roman" w:hAnsi="Trebuchet MS" w:cs="Times New Roman"/>
      <w:kern w:val="22"/>
      <w:sz w:val="20"/>
      <w:szCs w:val="20"/>
    </w:rPr>
  </w:style>
  <w:style w:type="paragraph" w:styleId="CommentSubject">
    <w:name w:val="annotation subject"/>
    <w:basedOn w:val="CommentText"/>
    <w:next w:val="CommentText"/>
    <w:link w:val="CommentSubjectChar"/>
    <w:uiPriority w:val="99"/>
    <w:semiHidden/>
    <w:unhideWhenUsed/>
    <w:rsid w:val="00E7529B"/>
    <w:rPr>
      <w:b/>
      <w:bCs/>
    </w:rPr>
  </w:style>
  <w:style w:type="character" w:customStyle="1" w:styleId="CommentSubjectChar">
    <w:name w:val="Comment Subject Char"/>
    <w:basedOn w:val="CommentTextChar"/>
    <w:link w:val="CommentSubject"/>
    <w:uiPriority w:val="99"/>
    <w:semiHidden/>
    <w:rsid w:val="00E7529B"/>
    <w:rPr>
      <w:rFonts w:ascii="Trebuchet MS" w:eastAsia="Times New Roman" w:hAnsi="Trebuchet MS" w:cs="Times New Roman"/>
      <w:b/>
      <w:bCs/>
      <w:kern w:val="22"/>
      <w:sz w:val="20"/>
      <w:szCs w:val="20"/>
    </w:rPr>
  </w:style>
  <w:style w:type="paragraph" w:styleId="BalloonText">
    <w:name w:val="Balloon Text"/>
    <w:basedOn w:val="Normal"/>
    <w:link w:val="BalloonTextChar"/>
    <w:uiPriority w:val="99"/>
    <w:semiHidden/>
    <w:unhideWhenUsed/>
    <w:rsid w:val="00E75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29B"/>
    <w:rPr>
      <w:rFonts w:ascii="Segoe UI" w:eastAsia="Times New Roman" w:hAnsi="Segoe UI" w:cs="Segoe UI"/>
      <w:kern w:val="22"/>
      <w:sz w:val="18"/>
      <w:szCs w:val="18"/>
    </w:rPr>
  </w:style>
  <w:style w:type="character" w:styleId="Hyperlink">
    <w:name w:val="Hyperlink"/>
    <w:basedOn w:val="DefaultParagraphFont"/>
    <w:uiPriority w:val="99"/>
    <w:unhideWhenUsed/>
    <w:rsid w:val="0077346A"/>
    <w:rPr>
      <w:color w:val="0563C1" w:themeColor="hyperlink"/>
      <w:u w:val="single"/>
    </w:rPr>
  </w:style>
  <w:style w:type="table" w:styleId="TableGrid">
    <w:name w:val="Table Grid"/>
    <w:basedOn w:val="TableNormal"/>
    <w:uiPriority w:val="59"/>
    <w:rsid w:val="00A62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775C"/>
    <w:rPr>
      <w:rFonts w:asciiTheme="majorHAnsi" w:eastAsiaTheme="majorEastAsia" w:hAnsiTheme="majorHAnsi" w:cstheme="majorBidi"/>
      <w:color w:val="2E74B5" w:themeColor="accent1" w:themeShade="BF"/>
      <w:kern w:val="22"/>
      <w:sz w:val="32"/>
      <w:szCs w:val="32"/>
    </w:rPr>
  </w:style>
  <w:style w:type="character" w:customStyle="1" w:styleId="Heading2Char">
    <w:name w:val="Heading 2 Char"/>
    <w:basedOn w:val="DefaultParagraphFont"/>
    <w:link w:val="Heading2"/>
    <w:uiPriority w:val="9"/>
    <w:rsid w:val="0073775C"/>
    <w:rPr>
      <w:rFonts w:asciiTheme="majorHAnsi" w:eastAsiaTheme="majorEastAsia" w:hAnsiTheme="majorHAnsi" w:cstheme="majorBidi"/>
      <w:color w:val="2E74B5" w:themeColor="accent1" w:themeShade="BF"/>
      <w:kern w:val="22"/>
      <w:sz w:val="26"/>
      <w:szCs w:val="26"/>
    </w:rPr>
  </w:style>
  <w:style w:type="paragraph" w:styleId="Title">
    <w:name w:val="Title"/>
    <w:basedOn w:val="Normal"/>
    <w:next w:val="Normal"/>
    <w:link w:val="TitleChar"/>
    <w:uiPriority w:val="10"/>
    <w:qFormat/>
    <w:rsid w:val="007377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75C"/>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A30EED"/>
    <w:rPr>
      <w:rFonts w:ascii="Arial" w:hAnsi="Arial"/>
      <w:color w:val="000000"/>
      <w:kern w:val="0"/>
      <w:sz w:val="24"/>
      <w:szCs w:val="24"/>
      <w:lang w:val="x-none" w:eastAsia="en-CA"/>
    </w:rPr>
  </w:style>
  <w:style w:type="character" w:customStyle="1" w:styleId="BodyTextChar">
    <w:name w:val="Body Text Char"/>
    <w:basedOn w:val="DefaultParagraphFont"/>
    <w:link w:val="BodyText"/>
    <w:rsid w:val="00A30EED"/>
    <w:rPr>
      <w:rFonts w:ascii="Arial" w:eastAsia="Times New Roman" w:hAnsi="Arial" w:cs="Times New Roman"/>
      <w:color w:val="000000"/>
      <w:sz w:val="24"/>
      <w:szCs w:val="24"/>
      <w:lang w:val="x-none" w:eastAsia="en-CA"/>
    </w:rPr>
  </w:style>
  <w:style w:type="character" w:styleId="PageNumber">
    <w:name w:val="page number"/>
    <w:basedOn w:val="DefaultParagraphFont"/>
    <w:rsid w:val="00A30EED"/>
  </w:style>
  <w:style w:type="paragraph" w:customStyle="1" w:styleId="ColorfulList-Accent12">
    <w:name w:val="Colorful List - Accent 12"/>
    <w:basedOn w:val="Normal"/>
    <w:uiPriority w:val="34"/>
    <w:qFormat/>
    <w:rsid w:val="00A30EED"/>
    <w:pPr>
      <w:ind w:left="720"/>
    </w:pPr>
    <w:rPr>
      <w:rFonts w:ascii="Arial" w:hAnsi="Arial"/>
      <w:kern w:val="0"/>
      <w:sz w:val="24"/>
      <w:szCs w:val="24"/>
      <w:lang w:val="en-US" w:eastAsia="en-CA"/>
    </w:rPr>
  </w:style>
  <w:style w:type="character" w:styleId="PlaceholderText">
    <w:name w:val="Placeholder Text"/>
    <w:basedOn w:val="DefaultParagraphFont"/>
    <w:uiPriority w:val="99"/>
    <w:semiHidden/>
    <w:rsid w:val="00A30EED"/>
    <w:rPr>
      <w:color w:val="808080"/>
    </w:rPr>
  </w:style>
  <w:style w:type="table" w:customStyle="1" w:styleId="TableGrid1">
    <w:name w:val="Table Grid1"/>
    <w:basedOn w:val="TableNormal"/>
    <w:next w:val="TableGrid"/>
    <w:uiPriority w:val="99"/>
    <w:rsid w:val="00A30EE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00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B7763"/>
    <w:pPr>
      <w:spacing w:line="259" w:lineRule="auto"/>
      <w:outlineLvl w:val="9"/>
    </w:pPr>
    <w:rPr>
      <w:kern w:val="0"/>
      <w:lang w:val="en-US"/>
    </w:rPr>
  </w:style>
  <w:style w:type="paragraph" w:styleId="TOC1">
    <w:name w:val="toc 1"/>
    <w:basedOn w:val="Normal"/>
    <w:next w:val="Normal"/>
    <w:autoRedefine/>
    <w:uiPriority w:val="39"/>
    <w:unhideWhenUsed/>
    <w:rsid w:val="00711A98"/>
    <w:pPr>
      <w:tabs>
        <w:tab w:val="right" w:leader="dot" w:pos="10070"/>
      </w:tabs>
      <w:spacing w:after="100"/>
      <w:ind w:left="142"/>
    </w:pPr>
  </w:style>
  <w:style w:type="paragraph" w:styleId="TOC2">
    <w:name w:val="toc 2"/>
    <w:basedOn w:val="Normal"/>
    <w:next w:val="Normal"/>
    <w:autoRedefine/>
    <w:uiPriority w:val="39"/>
    <w:unhideWhenUsed/>
    <w:rsid w:val="001B7763"/>
    <w:pPr>
      <w:spacing w:after="100"/>
      <w:ind w:left="220"/>
    </w:pPr>
  </w:style>
  <w:style w:type="character" w:styleId="Strong">
    <w:name w:val="Strong"/>
    <w:basedOn w:val="DefaultParagraphFont"/>
    <w:uiPriority w:val="22"/>
    <w:qFormat/>
    <w:rsid w:val="000D6F47"/>
    <w:rPr>
      <w:b/>
      <w:bCs/>
    </w:rPr>
  </w:style>
  <w:style w:type="character" w:styleId="FollowedHyperlink">
    <w:name w:val="FollowedHyperlink"/>
    <w:basedOn w:val="DefaultParagraphFont"/>
    <w:uiPriority w:val="99"/>
    <w:semiHidden/>
    <w:unhideWhenUsed/>
    <w:rsid w:val="0008397B"/>
    <w:rPr>
      <w:color w:val="954F72" w:themeColor="followedHyperlink"/>
      <w:u w:val="single"/>
    </w:rPr>
  </w:style>
  <w:style w:type="character" w:customStyle="1" w:styleId="UnresolvedMention1">
    <w:name w:val="Unresolved Mention1"/>
    <w:basedOn w:val="DefaultParagraphFont"/>
    <w:uiPriority w:val="99"/>
    <w:semiHidden/>
    <w:unhideWhenUsed/>
    <w:rsid w:val="00475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2781">
      <w:bodyDiv w:val="1"/>
      <w:marLeft w:val="0"/>
      <w:marRight w:val="0"/>
      <w:marTop w:val="0"/>
      <w:marBottom w:val="0"/>
      <w:divBdr>
        <w:top w:val="none" w:sz="0" w:space="0" w:color="auto"/>
        <w:left w:val="none" w:sz="0" w:space="0" w:color="auto"/>
        <w:bottom w:val="none" w:sz="0" w:space="0" w:color="auto"/>
        <w:right w:val="none" w:sz="0" w:space="0" w:color="auto"/>
      </w:divBdr>
    </w:div>
    <w:div w:id="494689518">
      <w:bodyDiv w:val="1"/>
      <w:marLeft w:val="0"/>
      <w:marRight w:val="0"/>
      <w:marTop w:val="0"/>
      <w:marBottom w:val="0"/>
      <w:divBdr>
        <w:top w:val="none" w:sz="0" w:space="0" w:color="auto"/>
        <w:left w:val="none" w:sz="0" w:space="0" w:color="auto"/>
        <w:bottom w:val="none" w:sz="0" w:space="0" w:color="auto"/>
        <w:right w:val="none" w:sz="0" w:space="0" w:color="auto"/>
      </w:divBdr>
    </w:div>
    <w:div w:id="16258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ren.taylor@ubc.ca" TargetMode="External"/><Relationship Id="rId18" Type="http://schemas.openxmlformats.org/officeDocument/2006/relationships/hyperlink" Target="http://sustain.ubc.ca/scholarslibrary" TargetMode="External"/><Relationship Id="rId26" Type="http://schemas.openxmlformats.org/officeDocument/2006/relationships/footer" Target="footer4.xml"/><Relationship Id="rId39" Type="http://schemas.openxmlformats.org/officeDocument/2006/relationships/hyperlink" Target="https://sustain.ubc.ca/scholarslibrary" TargetMode="External"/><Relationship Id="rId21" Type="http://schemas.openxmlformats.org/officeDocument/2006/relationships/hyperlink" Target="https://sustain.ubc.ca/sites/sustain.ubc.ca/files/uploads/CampusSustainability/CS_PDFs/PlansReports/Plans/20-Year-Sustainability-Strategy-UBC.pdf" TargetMode="External"/><Relationship Id="rId34" Type="http://schemas.openxmlformats.org/officeDocument/2006/relationships/hyperlink" Target="https://sustain.ubc.ca/sites/sustain.ubc.ca/files/uploads/CampusSustainability/CS_PDFs/PlansReports/Plans/20-Year-Sustainability-Strategy-UBC.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ellbeing.ubc.ca/okanagan-charter" TargetMode="External"/><Relationship Id="rId29" Type="http://schemas.openxmlformats.org/officeDocument/2006/relationships/header" Target="header4.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3.xml"/><Relationship Id="rId32" Type="http://schemas.openxmlformats.org/officeDocument/2006/relationships/hyperlink" Target="https://wellbeing.ubc.ca/framework" TargetMode="Externa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ustain.ubc.ca/scholarslibrary" TargetMode="External"/><Relationship Id="rId28" Type="http://schemas.openxmlformats.org/officeDocument/2006/relationships/hyperlink" Target="mailto:Subject.expert@gmail.com" TargetMode="External"/><Relationship Id="rId36" Type="http://schemas.openxmlformats.org/officeDocument/2006/relationships/hyperlink" Target="mailto:alicia.hibbert@ubc.ca" TargetMode="External"/><Relationship Id="rId10" Type="http://schemas.openxmlformats.org/officeDocument/2006/relationships/footer" Target="footer1.xml"/><Relationship Id="rId19" Type="http://schemas.openxmlformats.org/officeDocument/2006/relationships/hyperlink" Target="https://wellbeing.ubc.ca/framework"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g"/><Relationship Id="rId22" Type="http://schemas.openxmlformats.org/officeDocument/2006/relationships/hyperlink" Target="https://strategicplan.ubc.ca/core-areas/people-places/" TargetMode="External"/><Relationship Id="rId27" Type="http://schemas.openxmlformats.org/officeDocument/2006/relationships/footer" Target="footer5.xml"/><Relationship Id="rId30" Type="http://schemas.openxmlformats.org/officeDocument/2006/relationships/header" Target="header5.xml"/><Relationship Id="rId35" Type="http://schemas.openxmlformats.org/officeDocument/2006/relationships/hyperlink" Target="https://strategicplan.ubc.ca/core-areas/people-places/"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wellbeing.ubc.ca/framework" TargetMode="External"/><Relationship Id="rId25" Type="http://schemas.openxmlformats.org/officeDocument/2006/relationships/header" Target="header3.xml"/><Relationship Id="rId33" Type="http://schemas.openxmlformats.org/officeDocument/2006/relationships/hyperlink" Target="https://wellbeing.ubc.ca/okanagan-charter" TargetMode="External"/><Relationship Id="rId38" Type="http://schemas.openxmlformats.org/officeDocument/2006/relationships/hyperlink" Target="mailto:alicia.hibbert@ubc.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aren.taylor@ubc.ca"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karen.taylor@ubc.ca" TargetMode="External"/><Relationship Id="rId1" Type="http://schemas.openxmlformats.org/officeDocument/2006/relationships/hyperlink" Target="mailto:alicia.hibbert@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4F84031D24FC1A39FD33FA73AC7E2"/>
        <w:category>
          <w:name w:val="General"/>
          <w:gallery w:val="placeholder"/>
        </w:category>
        <w:types>
          <w:type w:val="bbPlcHdr"/>
        </w:types>
        <w:behaviors>
          <w:behavior w:val="content"/>
        </w:behaviors>
        <w:guid w:val="{78FB78E7-9D28-47EE-8CDD-599432ED3047}"/>
      </w:docPartPr>
      <w:docPartBody>
        <w:p w:rsidR="001D54F3" w:rsidRDefault="001D54F3" w:rsidP="001D54F3">
          <w:pPr>
            <w:pStyle w:val="DE64F84031D24FC1A39FD33FA73AC7E2"/>
          </w:pPr>
          <w:r>
            <w:rPr>
              <w:rStyle w:val="PlaceholderText"/>
              <w:lang w:val="en-US"/>
            </w:rPr>
            <w:t>&lt;day&gt;</w:t>
          </w:r>
        </w:p>
      </w:docPartBody>
    </w:docPart>
    <w:docPart>
      <w:docPartPr>
        <w:name w:val="C02D885894904959BE0A0F75EC37364E"/>
        <w:category>
          <w:name w:val="General"/>
          <w:gallery w:val="placeholder"/>
        </w:category>
        <w:types>
          <w:type w:val="bbPlcHdr"/>
        </w:types>
        <w:behaviors>
          <w:behavior w:val="content"/>
        </w:behaviors>
        <w:guid w:val="{9D6D9E02-CBC3-4841-99F0-5A3CAAC4320F}"/>
      </w:docPartPr>
      <w:docPartBody>
        <w:p w:rsidR="001D54F3" w:rsidRDefault="001D54F3" w:rsidP="001D54F3">
          <w:pPr>
            <w:pStyle w:val="C02D885894904959BE0A0F75EC37364E"/>
          </w:pPr>
          <w:r>
            <w:rPr>
              <w:rStyle w:val="PlaceholderText"/>
              <w:lang w:val="en-US"/>
            </w:rPr>
            <w:t>&lt;month&gt;</w:t>
          </w:r>
        </w:p>
      </w:docPartBody>
    </w:docPart>
    <w:docPart>
      <w:docPartPr>
        <w:name w:val="5D5CF1568451485C95859095E2794D9B"/>
        <w:category>
          <w:name w:val="General"/>
          <w:gallery w:val="placeholder"/>
        </w:category>
        <w:types>
          <w:type w:val="bbPlcHdr"/>
        </w:types>
        <w:behaviors>
          <w:behavior w:val="content"/>
        </w:behaviors>
        <w:guid w:val="{B7EB0163-F270-4170-A648-B1FE6859BC0D}"/>
      </w:docPartPr>
      <w:docPartBody>
        <w:p w:rsidR="001D54F3" w:rsidRDefault="001D54F3" w:rsidP="001D54F3">
          <w:pPr>
            <w:pStyle w:val="5D5CF1568451485C95859095E2794D9B"/>
          </w:pPr>
          <w:r>
            <w:rPr>
              <w:rStyle w:val="PlaceholderText"/>
              <w:lang w:val="en-US"/>
            </w:rPr>
            <w:t>x</w:t>
          </w:r>
        </w:p>
      </w:docPartBody>
    </w:docPart>
    <w:docPart>
      <w:docPartPr>
        <w:name w:val="89B983D019E24F2DB567125E1ECE879D"/>
        <w:category>
          <w:name w:val="General"/>
          <w:gallery w:val="placeholder"/>
        </w:category>
        <w:types>
          <w:type w:val="bbPlcHdr"/>
        </w:types>
        <w:behaviors>
          <w:behavior w:val="content"/>
        </w:behaviors>
        <w:guid w:val="{71400E55-4968-4E84-ACCE-822D6F153472}"/>
      </w:docPartPr>
      <w:docPartBody>
        <w:p w:rsidR="001D54F3" w:rsidRDefault="001D54F3" w:rsidP="001D54F3">
          <w:pPr>
            <w:pStyle w:val="89B983D019E24F2DB567125E1ECE879D"/>
          </w:pPr>
          <w:r w:rsidRPr="00FA58F7">
            <w:rPr>
              <w:rStyle w:val="PlaceholderText"/>
              <w:b/>
              <w:caps/>
              <w:lang w:val="en-US"/>
            </w:rPr>
            <w:t>&lt;Name of Partner Entity&gt;</w:t>
          </w:r>
        </w:p>
      </w:docPartBody>
    </w:docPart>
    <w:docPart>
      <w:docPartPr>
        <w:name w:val="7D77CCEA7CA840DC9CED2E93FB6C6297"/>
        <w:category>
          <w:name w:val="General"/>
          <w:gallery w:val="placeholder"/>
        </w:category>
        <w:types>
          <w:type w:val="bbPlcHdr"/>
        </w:types>
        <w:behaviors>
          <w:behavior w:val="content"/>
        </w:behaviors>
        <w:guid w:val="{9E0A1A72-33EA-4A94-99A0-05FFA4013C01}"/>
      </w:docPartPr>
      <w:docPartBody>
        <w:p w:rsidR="001D54F3" w:rsidRDefault="001D54F3" w:rsidP="001D54F3">
          <w:pPr>
            <w:pStyle w:val="7D77CCEA7CA840DC9CED2E93FB6C6297"/>
          </w:pPr>
          <w:r w:rsidRPr="00676295">
            <w:rPr>
              <w:rStyle w:val="PlaceholderText"/>
              <w:lang w:val="en-US"/>
            </w:rPr>
            <w:t>&lt;Street address&gt;</w:t>
          </w:r>
        </w:p>
      </w:docPartBody>
    </w:docPart>
    <w:docPart>
      <w:docPartPr>
        <w:name w:val="9EC70E358BCC47BD89353D4526252790"/>
        <w:category>
          <w:name w:val="General"/>
          <w:gallery w:val="placeholder"/>
        </w:category>
        <w:types>
          <w:type w:val="bbPlcHdr"/>
        </w:types>
        <w:behaviors>
          <w:behavior w:val="content"/>
        </w:behaviors>
        <w:guid w:val="{2409A74B-0A61-46B4-8922-C88A265B10AC}"/>
      </w:docPartPr>
      <w:docPartBody>
        <w:p w:rsidR="001D54F3" w:rsidRDefault="001D54F3" w:rsidP="001D54F3">
          <w:pPr>
            <w:pStyle w:val="9EC70E358BCC47BD89353D4526252790"/>
          </w:pPr>
          <w:r w:rsidRPr="00676295">
            <w:rPr>
              <w:rStyle w:val="PlaceholderText"/>
              <w:lang w:val="en-US"/>
            </w:rPr>
            <w:t>&lt;City&gt;</w:t>
          </w:r>
        </w:p>
      </w:docPartBody>
    </w:docPart>
    <w:docPart>
      <w:docPartPr>
        <w:name w:val="B810D9803C2B42AD88B78FB640600DF1"/>
        <w:category>
          <w:name w:val="General"/>
          <w:gallery w:val="placeholder"/>
        </w:category>
        <w:types>
          <w:type w:val="bbPlcHdr"/>
        </w:types>
        <w:behaviors>
          <w:behavior w:val="content"/>
        </w:behaviors>
        <w:guid w:val="{4B3EC1C6-125B-4F60-9E08-16804CE3404A}"/>
      </w:docPartPr>
      <w:docPartBody>
        <w:p w:rsidR="001D54F3" w:rsidRDefault="001D54F3" w:rsidP="001D54F3">
          <w:pPr>
            <w:pStyle w:val="B810D9803C2B42AD88B78FB640600DF1"/>
          </w:pPr>
          <w:r w:rsidRPr="00676295">
            <w:rPr>
              <w:rStyle w:val="PlaceholderText"/>
              <w:lang w:val="en-US"/>
            </w:rPr>
            <w:t>&lt;Province&gt;</w:t>
          </w:r>
          <w:r w:rsidRPr="00676295">
            <w:rPr>
              <w:rFonts w:cs="Arial"/>
              <w:caps/>
            </w:rPr>
            <w:t xml:space="preserve"> </w:t>
          </w:r>
        </w:p>
      </w:docPartBody>
    </w:docPart>
    <w:docPart>
      <w:docPartPr>
        <w:name w:val="BFCB5096352946249469D0EDFD3E769B"/>
        <w:category>
          <w:name w:val="General"/>
          <w:gallery w:val="placeholder"/>
        </w:category>
        <w:types>
          <w:type w:val="bbPlcHdr"/>
        </w:types>
        <w:behaviors>
          <w:behavior w:val="content"/>
        </w:behaviors>
        <w:guid w:val="{6FBE1D47-109A-41C6-9BB4-20EA4EE8482A}"/>
      </w:docPartPr>
      <w:docPartBody>
        <w:p w:rsidR="001D54F3" w:rsidRDefault="001D54F3" w:rsidP="001D54F3">
          <w:pPr>
            <w:pStyle w:val="BFCB5096352946249469D0EDFD3E769B"/>
          </w:pPr>
          <w:r w:rsidRPr="00FA58F7">
            <w:rPr>
              <w:rStyle w:val="PlaceholderText"/>
              <w:caps/>
              <w:lang w:val="en-US"/>
            </w:rPr>
            <w:t>&lt;PC&gt;</w:t>
          </w:r>
        </w:p>
      </w:docPartBody>
    </w:docPart>
    <w:docPart>
      <w:docPartPr>
        <w:name w:val="F2351BAA2F4743CFAADB02E8E655903F"/>
        <w:category>
          <w:name w:val="General"/>
          <w:gallery w:val="placeholder"/>
        </w:category>
        <w:types>
          <w:type w:val="bbPlcHdr"/>
        </w:types>
        <w:behaviors>
          <w:behavior w:val="content"/>
        </w:behaviors>
        <w:guid w:val="{11FD5B7C-72A4-4C4C-B24E-EEE613EB781A}"/>
      </w:docPartPr>
      <w:docPartBody>
        <w:p w:rsidR="001D54F3" w:rsidRDefault="001D54F3" w:rsidP="001D54F3">
          <w:pPr>
            <w:pStyle w:val="F2351BAA2F4743CFAADB02E8E655903F"/>
          </w:pPr>
          <w:r w:rsidRPr="00FA58F7">
            <w:rPr>
              <w:rStyle w:val="PlaceholderText"/>
              <w:lang w:val="en-US"/>
            </w:rPr>
            <w:t>&lt;description of service(s) to be rendered&gt;</w:t>
          </w:r>
        </w:p>
      </w:docPartBody>
    </w:docPart>
    <w:docPart>
      <w:docPartPr>
        <w:name w:val="576EC4BFBF724284B935983309271DAE"/>
        <w:category>
          <w:name w:val="General"/>
          <w:gallery w:val="placeholder"/>
        </w:category>
        <w:types>
          <w:type w:val="bbPlcHdr"/>
        </w:types>
        <w:behaviors>
          <w:behavior w:val="content"/>
        </w:behaviors>
        <w:guid w:val="{21EBE91D-D5AA-4DE6-A0C6-89762076A79A}"/>
      </w:docPartPr>
      <w:docPartBody>
        <w:p w:rsidR="001D54F3" w:rsidRDefault="001D54F3" w:rsidP="001D54F3">
          <w:pPr>
            <w:pStyle w:val="576EC4BFBF724284B935983309271DAE"/>
          </w:pPr>
          <w:r>
            <w:rPr>
              <w:rStyle w:val="PlaceholderText"/>
              <w:lang w:val="en-US"/>
            </w:rPr>
            <w:t>&lt;month&gt;</w:t>
          </w:r>
        </w:p>
      </w:docPartBody>
    </w:docPart>
    <w:docPart>
      <w:docPartPr>
        <w:name w:val="4562698262214578ADE553FF38D8A609"/>
        <w:category>
          <w:name w:val="General"/>
          <w:gallery w:val="placeholder"/>
        </w:category>
        <w:types>
          <w:type w:val="bbPlcHdr"/>
        </w:types>
        <w:behaviors>
          <w:behavior w:val="content"/>
        </w:behaviors>
        <w:guid w:val="{DB98A527-3A99-49B8-A402-D89F7FEA6568}"/>
      </w:docPartPr>
      <w:docPartBody>
        <w:p w:rsidR="001D54F3" w:rsidRDefault="001D54F3" w:rsidP="001D54F3">
          <w:pPr>
            <w:pStyle w:val="4562698262214578ADE553FF38D8A609"/>
          </w:pPr>
          <w:r>
            <w:rPr>
              <w:rStyle w:val="PlaceholderText"/>
              <w:lang w:val="en-US"/>
            </w:rPr>
            <w:t>&lt;day&gt;</w:t>
          </w:r>
        </w:p>
      </w:docPartBody>
    </w:docPart>
    <w:docPart>
      <w:docPartPr>
        <w:name w:val="25581CFCD658450E953D1D3F9849312F"/>
        <w:category>
          <w:name w:val="General"/>
          <w:gallery w:val="placeholder"/>
        </w:category>
        <w:types>
          <w:type w:val="bbPlcHdr"/>
        </w:types>
        <w:behaviors>
          <w:behavior w:val="content"/>
        </w:behaviors>
        <w:guid w:val="{BB5D7893-6EFD-45BD-803A-B740170DC60F}"/>
      </w:docPartPr>
      <w:docPartBody>
        <w:p w:rsidR="001D54F3" w:rsidRDefault="001D54F3" w:rsidP="001D54F3">
          <w:pPr>
            <w:pStyle w:val="25581CFCD658450E953D1D3F9849312F"/>
          </w:pPr>
          <w:r>
            <w:rPr>
              <w:rStyle w:val="PlaceholderText"/>
              <w:lang w:val="en-US"/>
            </w:rPr>
            <w:t>&lt;yyyy&gt;</w:t>
          </w:r>
        </w:p>
      </w:docPartBody>
    </w:docPart>
    <w:docPart>
      <w:docPartPr>
        <w:name w:val="F83EDA6C3A5243B39AAB5E87C5B38364"/>
        <w:category>
          <w:name w:val="General"/>
          <w:gallery w:val="placeholder"/>
        </w:category>
        <w:types>
          <w:type w:val="bbPlcHdr"/>
        </w:types>
        <w:behaviors>
          <w:behavior w:val="content"/>
        </w:behaviors>
        <w:guid w:val="{C8E0F4A4-C1AD-459C-9B1E-44E26F8FA728}"/>
      </w:docPartPr>
      <w:docPartBody>
        <w:p w:rsidR="001D54F3" w:rsidRDefault="001D54F3" w:rsidP="001D54F3">
          <w:pPr>
            <w:pStyle w:val="F83EDA6C3A5243B39AAB5E87C5B38364"/>
          </w:pPr>
          <w:r>
            <w:rPr>
              <w:rStyle w:val="PlaceholderText"/>
              <w:lang w:val="en-US"/>
            </w:rPr>
            <w:t>&lt;month&gt;</w:t>
          </w:r>
        </w:p>
      </w:docPartBody>
    </w:docPart>
    <w:docPart>
      <w:docPartPr>
        <w:name w:val="18BBAB2B33604E798BCBA0D58A7C34DA"/>
        <w:category>
          <w:name w:val="General"/>
          <w:gallery w:val="placeholder"/>
        </w:category>
        <w:types>
          <w:type w:val="bbPlcHdr"/>
        </w:types>
        <w:behaviors>
          <w:behavior w:val="content"/>
        </w:behaviors>
        <w:guid w:val="{203E69DF-2A73-4D5D-9F50-AB0DF76B9AD5}"/>
      </w:docPartPr>
      <w:docPartBody>
        <w:p w:rsidR="001D54F3" w:rsidRDefault="001D54F3" w:rsidP="001D54F3">
          <w:pPr>
            <w:pStyle w:val="18BBAB2B33604E798BCBA0D58A7C34DA"/>
          </w:pPr>
          <w:r>
            <w:rPr>
              <w:rStyle w:val="PlaceholderText"/>
              <w:lang w:val="en-US"/>
            </w:rPr>
            <w:t>&lt;day&gt;</w:t>
          </w:r>
        </w:p>
      </w:docPartBody>
    </w:docPart>
    <w:docPart>
      <w:docPartPr>
        <w:name w:val="FDC7AD9EA3EB4EDC9EED9D9AA9374524"/>
        <w:category>
          <w:name w:val="General"/>
          <w:gallery w:val="placeholder"/>
        </w:category>
        <w:types>
          <w:type w:val="bbPlcHdr"/>
        </w:types>
        <w:behaviors>
          <w:behavior w:val="content"/>
        </w:behaviors>
        <w:guid w:val="{B6E025D4-F310-4A32-BD33-60848AB0BA8E}"/>
      </w:docPartPr>
      <w:docPartBody>
        <w:p w:rsidR="001D54F3" w:rsidRDefault="001D54F3" w:rsidP="001D54F3">
          <w:pPr>
            <w:pStyle w:val="FDC7AD9EA3EB4EDC9EED9D9AA9374524"/>
          </w:pPr>
          <w:r>
            <w:rPr>
              <w:rStyle w:val="PlaceholderText"/>
              <w:lang w:val="en-US"/>
            </w:rPr>
            <w:t>&lt;yyyy&gt;</w:t>
          </w:r>
        </w:p>
      </w:docPartBody>
    </w:docPart>
    <w:docPart>
      <w:docPartPr>
        <w:name w:val="9DE1FF8514074F9CB33D4ECA2E0ED0BE"/>
        <w:category>
          <w:name w:val="General"/>
          <w:gallery w:val="placeholder"/>
        </w:category>
        <w:types>
          <w:type w:val="bbPlcHdr"/>
        </w:types>
        <w:behaviors>
          <w:behavior w:val="content"/>
        </w:behaviors>
        <w:guid w:val="{26983799-CBB3-4CA3-B147-C1ADE7CF5D20}"/>
      </w:docPartPr>
      <w:docPartBody>
        <w:p w:rsidR="001D54F3" w:rsidRDefault="001D54F3" w:rsidP="001D54F3">
          <w:pPr>
            <w:pStyle w:val="9DE1FF8514074F9CB33D4ECA2E0ED0BE"/>
          </w:pPr>
          <w:r>
            <w:rPr>
              <w:rStyle w:val="PlaceholderText"/>
              <w:lang w:val="en-US"/>
            </w:rPr>
            <w:t>&lt;# hours&gt;</w:t>
          </w:r>
        </w:p>
      </w:docPartBody>
    </w:docPart>
    <w:docPart>
      <w:docPartPr>
        <w:name w:val="77B8DB13091047B687C527ACB48468D3"/>
        <w:category>
          <w:name w:val="General"/>
          <w:gallery w:val="placeholder"/>
        </w:category>
        <w:types>
          <w:type w:val="bbPlcHdr"/>
        </w:types>
        <w:behaviors>
          <w:behavior w:val="content"/>
        </w:behaviors>
        <w:guid w:val="{2F84E699-66E2-4B40-8801-7ED40E69E0DE}"/>
      </w:docPartPr>
      <w:docPartBody>
        <w:p w:rsidR="001D54F3" w:rsidRDefault="001D54F3" w:rsidP="001D54F3">
          <w:pPr>
            <w:pStyle w:val="77B8DB13091047B687C527ACB48468D3"/>
          </w:pPr>
          <w:r>
            <w:rPr>
              <w:rStyle w:val="PlaceholderText"/>
              <w:lang w:val="en-US"/>
            </w:rPr>
            <w:t>&lt;fee amount&gt;</w:t>
          </w:r>
        </w:p>
      </w:docPartBody>
    </w:docPart>
    <w:docPart>
      <w:docPartPr>
        <w:name w:val="ED0346A2765E43079BDC800F924624C5"/>
        <w:category>
          <w:name w:val="General"/>
          <w:gallery w:val="placeholder"/>
        </w:category>
        <w:types>
          <w:type w:val="bbPlcHdr"/>
        </w:types>
        <w:behaviors>
          <w:behavior w:val="content"/>
        </w:behaviors>
        <w:guid w:val="{4C5EF0FE-60FA-4BB5-A496-B44A361545EB}"/>
      </w:docPartPr>
      <w:docPartBody>
        <w:p w:rsidR="001D54F3" w:rsidRDefault="001D54F3" w:rsidP="001D54F3">
          <w:pPr>
            <w:pStyle w:val="ED0346A2765E43079BDC800F924624C5"/>
          </w:pPr>
          <w:r w:rsidRPr="00B63AD8">
            <w:rPr>
              <w:rStyle w:val="PlaceholderText"/>
              <w:b/>
              <w:caps/>
            </w:rPr>
            <w:t>&lt;</w:t>
          </w:r>
          <w:r>
            <w:rPr>
              <w:rStyle w:val="PlaceholderText"/>
              <w:b/>
              <w:caps/>
            </w:rPr>
            <w:t>name of partner entity</w:t>
          </w:r>
          <w:r w:rsidRPr="00B63AD8">
            <w:rPr>
              <w:rStyle w:val="PlaceholderText"/>
              <w:b/>
              <w:caps/>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hitney-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uardianEgyp-Regular">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hitney-Medium">
    <w:panose1 w:val="00000000000000000000"/>
    <w:charset w:val="00"/>
    <w:family w:val="swiss"/>
    <w:notTrueType/>
    <w:pitch w:val="default"/>
    <w:sig w:usb0="00000003" w:usb1="00000000" w:usb2="00000000" w:usb3="00000000" w:csb0="00000001" w:csb1="00000000"/>
  </w:font>
  <w:font w:name="GuardianEgyp-Medium">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4F3"/>
    <w:rsid w:val="001305F6"/>
    <w:rsid w:val="001D54F3"/>
    <w:rsid w:val="00254F82"/>
    <w:rsid w:val="002B72CB"/>
    <w:rsid w:val="004F7AD3"/>
    <w:rsid w:val="007542EF"/>
    <w:rsid w:val="007944A0"/>
    <w:rsid w:val="00AA4848"/>
    <w:rsid w:val="00B6201F"/>
    <w:rsid w:val="00BC6D17"/>
    <w:rsid w:val="00C87D3F"/>
    <w:rsid w:val="00CF668B"/>
    <w:rsid w:val="00D83AB3"/>
    <w:rsid w:val="00DD66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4F3"/>
    <w:rPr>
      <w:color w:val="808080"/>
    </w:rPr>
  </w:style>
  <w:style w:type="paragraph" w:customStyle="1" w:styleId="15CE48CF088640B5B65F9E167BE4235A">
    <w:name w:val="15CE48CF088640B5B65F9E167BE4235A"/>
    <w:rsid w:val="001D54F3"/>
  </w:style>
  <w:style w:type="paragraph" w:customStyle="1" w:styleId="D44CFA2E6396498BAADA2D22AA9D20F0">
    <w:name w:val="D44CFA2E6396498BAADA2D22AA9D20F0"/>
    <w:rsid w:val="001D54F3"/>
  </w:style>
  <w:style w:type="paragraph" w:customStyle="1" w:styleId="6837DFFA07234AC2BD956FF8F2AF5066">
    <w:name w:val="6837DFFA07234AC2BD956FF8F2AF5066"/>
    <w:rsid w:val="001D54F3"/>
  </w:style>
  <w:style w:type="paragraph" w:customStyle="1" w:styleId="7280244F193C411997BCD62666D7385E">
    <w:name w:val="7280244F193C411997BCD62666D7385E"/>
    <w:rsid w:val="001D54F3"/>
  </w:style>
  <w:style w:type="paragraph" w:customStyle="1" w:styleId="68F900184B50408F8CF123B925E1D97A">
    <w:name w:val="68F900184B50408F8CF123B925E1D97A"/>
    <w:rsid w:val="001D54F3"/>
  </w:style>
  <w:style w:type="paragraph" w:customStyle="1" w:styleId="5C4A7DD6704C439E8D359783A7182E43">
    <w:name w:val="5C4A7DD6704C439E8D359783A7182E43"/>
    <w:rsid w:val="001D54F3"/>
  </w:style>
  <w:style w:type="paragraph" w:customStyle="1" w:styleId="569A79AFAD994B7B8959EEACE64680E6">
    <w:name w:val="569A79AFAD994B7B8959EEACE64680E6"/>
    <w:rsid w:val="001D54F3"/>
  </w:style>
  <w:style w:type="paragraph" w:customStyle="1" w:styleId="E798BAF8DE1349F89975D90259F1017D">
    <w:name w:val="E798BAF8DE1349F89975D90259F1017D"/>
    <w:rsid w:val="001D54F3"/>
  </w:style>
  <w:style w:type="paragraph" w:customStyle="1" w:styleId="FAC25C1358CB4CA29E25B09B3EA15BA7">
    <w:name w:val="FAC25C1358CB4CA29E25B09B3EA15BA7"/>
    <w:rsid w:val="001D54F3"/>
  </w:style>
  <w:style w:type="paragraph" w:customStyle="1" w:styleId="2FEA4516DE3C4E69856CC23D9EAC65DA">
    <w:name w:val="2FEA4516DE3C4E69856CC23D9EAC65DA"/>
    <w:rsid w:val="001D54F3"/>
  </w:style>
  <w:style w:type="paragraph" w:customStyle="1" w:styleId="98BF2796D8DE40FCACF1D3F5A1FE419E">
    <w:name w:val="98BF2796D8DE40FCACF1D3F5A1FE419E"/>
    <w:rsid w:val="001D54F3"/>
  </w:style>
  <w:style w:type="paragraph" w:customStyle="1" w:styleId="EBCD716AA8D146B9915ECFB2EBD99202">
    <w:name w:val="EBCD716AA8D146B9915ECFB2EBD99202"/>
    <w:rsid w:val="001D54F3"/>
  </w:style>
  <w:style w:type="paragraph" w:customStyle="1" w:styleId="1842DD2B34134A70BAFB37F1FFABFEC5">
    <w:name w:val="1842DD2B34134A70BAFB37F1FFABFEC5"/>
    <w:rsid w:val="001D54F3"/>
  </w:style>
  <w:style w:type="paragraph" w:customStyle="1" w:styleId="44F4E59357784AECA12F5E54E864F5E2">
    <w:name w:val="44F4E59357784AECA12F5E54E864F5E2"/>
    <w:rsid w:val="001D54F3"/>
  </w:style>
  <w:style w:type="paragraph" w:customStyle="1" w:styleId="EAE565E3091F40F4B9DDB1B6D55E2A52">
    <w:name w:val="EAE565E3091F40F4B9DDB1B6D55E2A52"/>
    <w:rsid w:val="001D54F3"/>
  </w:style>
  <w:style w:type="paragraph" w:customStyle="1" w:styleId="AC052D8EDC7C4ACD983590C9F2CA7877">
    <w:name w:val="AC052D8EDC7C4ACD983590C9F2CA7877"/>
    <w:rsid w:val="001D54F3"/>
  </w:style>
  <w:style w:type="paragraph" w:customStyle="1" w:styleId="BAC214F13CD04148BA55C7E60795E3E8">
    <w:name w:val="BAC214F13CD04148BA55C7E60795E3E8"/>
    <w:rsid w:val="001D54F3"/>
  </w:style>
  <w:style w:type="paragraph" w:customStyle="1" w:styleId="BA751F81F6C54E2E82F3732372DBD573">
    <w:name w:val="BA751F81F6C54E2E82F3732372DBD573"/>
    <w:rsid w:val="001D54F3"/>
  </w:style>
  <w:style w:type="paragraph" w:customStyle="1" w:styleId="DE64F84031D24FC1A39FD33FA73AC7E2">
    <w:name w:val="DE64F84031D24FC1A39FD33FA73AC7E2"/>
    <w:rsid w:val="001D54F3"/>
  </w:style>
  <w:style w:type="paragraph" w:customStyle="1" w:styleId="C02D885894904959BE0A0F75EC37364E">
    <w:name w:val="C02D885894904959BE0A0F75EC37364E"/>
    <w:rsid w:val="001D54F3"/>
  </w:style>
  <w:style w:type="paragraph" w:customStyle="1" w:styleId="5D5CF1568451485C95859095E2794D9B">
    <w:name w:val="5D5CF1568451485C95859095E2794D9B"/>
    <w:rsid w:val="001D54F3"/>
  </w:style>
  <w:style w:type="paragraph" w:customStyle="1" w:styleId="89B983D019E24F2DB567125E1ECE879D">
    <w:name w:val="89B983D019E24F2DB567125E1ECE879D"/>
    <w:rsid w:val="001D54F3"/>
  </w:style>
  <w:style w:type="paragraph" w:customStyle="1" w:styleId="7D77CCEA7CA840DC9CED2E93FB6C6297">
    <w:name w:val="7D77CCEA7CA840DC9CED2E93FB6C6297"/>
    <w:rsid w:val="001D54F3"/>
  </w:style>
  <w:style w:type="paragraph" w:customStyle="1" w:styleId="9EC70E358BCC47BD89353D4526252790">
    <w:name w:val="9EC70E358BCC47BD89353D4526252790"/>
    <w:rsid w:val="001D54F3"/>
  </w:style>
  <w:style w:type="paragraph" w:customStyle="1" w:styleId="B810D9803C2B42AD88B78FB640600DF1">
    <w:name w:val="B810D9803C2B42AD88B78FB640600DF1"/>
    <w:rsid w:val="001D54F3"/>
  </w:style>
  <w:style w:type="paragraph" w:customStyle="1" w:styleId="BFCB5096352946249469D0EDFD3E769B">
    <w:name w:val="BFCB5096352946249469D0EDFD3E769B"/>
    <w:rsid w:val="001D54F3"/>
  </w:style>
  <w:style w:type="paragraph" w:customStyle="1" w:styleId="F2351BAA2F4743CFAADB02E8E655903F">
    <w:name w:val="F2351BAA2F4743CFAADB02E8E655903F"/>
    <w:rsid w:val="001D54F3"/>
  </w:style>
  <w:style w:type="paragraph" w:customStyle="1" w:styleId="576EC4BFBF724284B935983309271DAE">
    <w:name w:val="576EC4BFBF724284B935983309271DAE"/>
    <w:rsid w:val="001D54F3"/>
  </w:style>
  <w:style w:type="paragraph" w:customStyle="1" w:styleId="4562698262214578ADE553FF38D8A609">
    <w:name w:val="4562698262214578ADE553FF38D8A609"/>
    <w:rsid w:val="001D54F3"/>
  </w:style>
  <w:style w:type="paragraph" w:customStyle="1" w:styleId="25581CFCD658450E953D1D3F9849312F">
    <w:name w:val="25581CFCD658450E953D1D3F9849312F"/>
    <w:rsid w:val="001D54F3"/>
  </w:style>
  <w:style w:type="paragraph" w:customStyle="1" w:styleId="F83EDA6C3A5243B39AAB5E87C5B38364">
    <w:name w:val="F83EDA6C3A5243B39AAB5E87C5B38364"/>
    <w:rsid w:val="001D54F3"/>
  </w:style>
  <w:style w:type="paragraph" w:customStyle="1" w:styleId="18BBAB2B33604E798BCBA0D58A7C34DA">
    <w:name w:val="18BBAB2B33604E798BCBA0D58A7C34DA"/>
    <w:rsid w:val="001D54F3"/>
  </w:style>
  <w:style w:type="paragraph" w:customStyle="1" w:styleId="FDC7AD9EA3EB4EDC9EED9D9AA9374524">
    <w:name w:val="FDC7AD9EA3EB4EDC9EED9D9AA9374524"/>
    <w:rsid w:val="001D54F3"/>
  </w:style>
  <w:style w:type="paragraph" w:customStyle="1" w:styleId="9DE1FF8514074F9CB33D4ECA2E0ED0BE">
    <w:name w:val="9DE1FF8514074F9CB33D4ECA2E0ED0BE"/>
    <w:rsid w:val="001D54F3"/>
  </w:style>
  <w:style w:type="paragraph" w:customStyle="1" w:styleId="77B8DB13091047B687C527ACB48468D3">
    <w:name w:val="77B8DB13091047B687C527ACB48468D3"/>
    <w:rsid w:val="001D54F3"/>
  </w:style>
  <w:style w:type="paragraph" w:customStyle="1" w:styleId="ED0346A2765E43079BDC800F924624C5">
    <w:name w:val="ED0346A2765E43079BDC800F924624C5"/>
    <w:rsid w:val="001D5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E246-B0CF-DE40-9BFA-0266DC72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7031</Words>
  <Characters>40079</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47016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Dolling, Katie</dc:creator>
  <cp:keywords/>
  <dc:description/>
  <cp:lastModifiedBy>Microsoft Office User</cp:lastModifiedBy>
  <cp:revision>2</cp:revision>
  <cp:lastPrinted>2019-10-01T16:45:00Z</cp:lastPrinted>
  <dcterms:created xsi:type="dcterms:W3CDTF">2019-10-08T17:37:00Z</dcterms:created>
  <dcterms:modified xsi:type="dcterms:W3CDTF">2019-10-08T17:37:00Z</dcterms:modified>
</cp:coreProperties>
</file>